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D9" w:rsidRDefault="00D100D9" w:rsidP="00D100D9">
      <w:pPr>
        <w:tabs>
          <w:tab w:val="left" w:pos="3510"/>
        </w:tabs>
        <w:spacing w:after="120"/>
        <w:jc w:val="center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ENHANCED SIP RAPID APPRAISAL </w:t>
      </w:r>
      <w:r w:rsidR="00C74CF5">
        <w:rPr>
          <w:rFonts w:ascii="Trebuchet MS" w:hAnsi="Trebuchet MS"/>
          <w:b/>
          <w:bCs/>
          <w:sz w:val="22"/>
          <w:szCs w:val="22"/>
        </w:rPr>
        <w:t>FORM</w:t>
      </w:r>
    </w:p>
    <w:p w:rsidR="00D100D9" w:rsidRDefault="00D100D9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Name of School</w:t>
      </w:r>
      <w:proofErr w:type="gramStart"/>
      <w:r>
        <w:rPr>
          <w:rFonts w:ascii="Trebuchet MS" w:hAnsi="Trebuchet MS"/>
          <w:b/>
          <w:bCs/>
          <w:sz w:val="22"/>
          <w:szCs w:val="22"/>
        </w:rPr>
        <w:t>:_</w:t>
      </w:r>
      <w:proofErr w:type="gramEnd"/>
      <w:r>
        <w:rPr>
          <w:rFonts w:ascii="Trebuchet MS" w:hAnsi="Trebuchet MS"/>
          <w:b/>
          <w:bCs/>
          <w:sz w:val="22"/>
          <w:szCs w:val="22"/>
        </w:rPr>
        <w:t>_____________________               District:______________________</w:t>
      </w:r>
    </w:p>
    <w:p w:rsidR="00C74CF5" w:rsidRDefault="00D100D9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 xml:space="preserve">Name of School Head/Principal:  _____________________________________________ </w:t>
      </w:r>
    </w:p>
    <w:p w:rsidR="00D100D9" w:rsidRDefault="00D100D9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</w:p>
    <w:p w:rsidR="00B63435" w:rsidRDefault="00B63435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Endorsement and Message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70"/>
        <w:gridCol w:w="2070"/>
        <w:gridCol w:w="1800"/>
        <w:gridCol w:w="2657"/>
      </w:tblGrid>
      <w:tr w:rsidR="00AA6D00" w:rsidRPr="0052726F" w:rsidTr="003E5B92"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Rapid Appraisal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Comments/Observations</w:t>
            </w: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A22271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 xml:space="preserve">I. </w:t>
            </w:r>
          </w:p>
        </w:tc>
        <w:tc>
          <w:tcPr>
            <w:tcW w:w="2070" w:type="dxa"/>
          </w:tcPr>
          <w:p w:rsidR="00AA6D00" w:rsidRPr="0052726F" w:rsidRDefault="00A22271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SPT endorsement for acceptance by the SDS.</w:t>
            </w:r>
          </w:p>
        </w:tc>
        <w:tc>
          <w:tcPr>
            <w:tcW w:w="2070" w:type="dxa"/>
          </w:tcPr>
          <w:p w:rsidR="00AA6D00" w:rsidRPr="0052726F" w:rsidRDefault="00A22271" w:rsidP="00AA6D00">
            <w:pPr>
              <w:numPr>
                <w:ilvl w:val="0"/>
                <w:numId w:val="1"/>
              </w:numPr>
              <w:tabs>
                <w:tab w:val="clear" w:pos="216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</w:rPr>
              <w:t>Participatory planned with complete signatures.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A22271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</w:t>
            </w:r>
          </w:p>
        </w:tc>
        <w:tc>
          <w:tcPr>
            <w:tcW w:w="2070" w:type="dxa"/>
          </w:tcPr>
          <w:p w:rsidR="00AA6D00" w:rsidRPr="0052726F" w:rsidRDefault="00A22271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Message</w:t>
            </w:r>
          </w:p>
        </w:tc>
        <w:tc>
          <w:tcPr>
            <w:tcW w:w="2070" w:type="dxa"/>
          </w:tcPr>
          <w:p w:rsidR="00AA6D00" w:rsidRPr="0052726F" w:rsidRDefault="006C45B6" w:rsidP="00781FC2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>
              <w:rPr>
                <w:rFonts w:ascii="Trebuchet MS" w:eastAsia="SimSun" w:hAnsi="Trebuchet MS"/>
                <w:sz w:val="20"/>
              </w:rPr>
              <w:t xml:space="preserve">Is the message </w:t>
            </w:r>
            <w:r w:rsidR="00781FC2">
              <w:rPr>
                <w:rFonts w:ascii="Trebuchet MS" w:eastAsia="SimSun" w:hAnsi="Trebuchet MS"/>
                <w:sz w:val="20"/>
              </w:rPr>
              <w:t>data-based, holistic</w:t>
            </w:r>
            <w:r>
              <w:rPr>
                <w:rFonts w:ascii="Trebuchet MS" w:eastAsia="SimSun" w:hAnsi="Trebuchet MS"/>
                <w:sz w:val="20"/>
              </w:rPr>
              <w:t xml:space="preserve"> and </w:t>
            </w:r>
            <w:r w:rsidR="00781FC2">
              <w:rPr>
                <w:rFonts w:ascii="Trebuchet MS" w:eastAsia="SimSun" w:hAnsi="Trebuchet MS"/>
                <w:sz w:val="20"/>
              </w:rPr>
              <w:t xml:space="preserve">clear of its direction? 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</w:tbl>
    <w:p w:rsidR="00AA6D00" w:rsidRDefault="00AA6D00" w:rsidP="00AA6D00">
      <w:pPr>
        <w:tabs>
          <w:tab w:val="left" w:pos="3510"/>
        </w:tabs>
        <w:rPr>
          <w:rFonts w:ascii="Trebuchet MS" w:hAnsi="Trebuchet MS"/>
        </w:rPr>
      </w:pPr>
    </w:p>
    <w:p w:rsidR="00AA6D00" w:rsidRDefault="00AA6D00" w:rsidP="00AA6D00">
      <w:pPr>
        <w:tabs>
          <w:tab w:val="left" w:pos="3510"/>
        </w:tabs>
        <w:rPr>
          <w:rFonts w:ascii="Trebuchet MS" w:hAnsi="Trebuchet MS"/>
        </w:rPr>
      </w:pPr>
    </w:p>
    <w:p w:rsidR="00AA6D00" w:rsidRPr="006629D6" w:rsidRDefault="00B63435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 w:rsidRPr="00A22271">
        <w:rPr>
          <w:rFonts w:ascii="Trebuchet MS" w:hAnsi="Trebuchet MS"/>
          <w:b/>
          <w:bCs/>
          <w:sz w:val="22"/>
          <w:szCs w:val="22"/>
        </w:rPr>
        <w:t>Chapter 1- VMG and CORE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70"/>
        <w:gridCol w:w="2070"/>
        <w:gridCol w:w="1800"/>
        <w:gridCol w:w="2657"/>
      </w:tblGrid>
      <w:tr w:rsidR="00AA6D00" w:rsidRPr="0052726F" w:rsidTr="003E5B92">
        <w:trPr>
          <w:tblHeader/>
        </w:trPr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Rapid Appraisal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Comments/Observations</w:t>
            </w: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B63435" w:rsidP="00B63435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</w:t>
            </w:r>
          </w:p>
        </w:tc>
        <w:tc>
          <w:tcPr>
            <w:tcW w:w="2070" w:type="dxa"/>
          </w:tcPr>
          <w:p w:rsidR="00AA6D00" w:rsidRPr="0052726F" w:rsidRDefault="00B63435" w:rsidP="003E5B92">
            <w:pPr>
              <w:pStyle w:val="Heading3"/>
              <w:spacing w:before="0" w:after="0"/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Vision statement</w:t>
            </w:r>
          </w:p>
        </w:tc>
        <w:tc>
          <w:tcPr>
            <w:tcW w:w="2070" w:type="dxa"/>
          </w:tcPr>
          <w:p w:rsidR="00AA6D00" w:rsidRPr="0052726F" w:rsidRDefault="00B63435" w:rsidP="00AA6D00">
            <w:pPr>
              <w:numPr>
                <w:ilvl w:val="0"/>
                <w:numId w:val="1"/>
              </w:numPr>
              <w:tabs>
                <w:tab w:val="clear" w:pos="216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</w:rPr>
              <w:t>Is the Vision shared and understood by all based on data and prioritized areas for improvement?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B63435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</w:t>
            </w:r>
          </w:p>
        </w:tc>
        <w:tc>
          <w:tcPr>
            <w:tcW w:w="2070" w:type="dxa"/>
          </w:tcPr>
          <w:p w:rsidR="00AA6D00" w:rsidRPr="0052726F" w:rsidRDefault="00B63435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Mission Statement</w:t>
            </w:r>
          </w:p>
        </w:tc>
        <w:tc>
          <w:tcPr>
            <w:tcW w:w="2070" w:type="dxa"/>
          </w:tcPr>
          <w:p w:rsidR="00AA6D00" w:rsidRPr="0052726F" w:rsidRDefault="00B63435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>
              <w:rPr>
                <w:rFonts w:ascii="Trebuchet MS" w:eastAsia="SimSun" w:hAnsi="Trebuchet MS"/>
                <w:sz w:val="20"/>
              </w:rPr>
              <w:t>Does the mission statement influence the priority programs and projects?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B63435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III</w:t>
            </w:r>
          </w:p>
        </w:tc>
        <w:tc>
          <w:tcPr>
            <w:tcW w:w="2070" w:type="dxa"/>
          </w:tcPr>
          <w:p w:rsidR="00AA6D00" w:rsidRPr="0052726F" w:rsidRDefault="00B63435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Core Values</w:t>
            </w:r>
          </w:p>
        </w:tc>
        <w:tc>
          <w:tcPr>
            <w:tcW w:w="2070" w:type="dxa"/>
          </w:tcPr>
          <w:p w:rsidR="00AA6D00" w:rsidRPr="0052726F" w:rsidRDefault="001253BD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Do</w:t>
            </w:r>
            <w:r w:rsidR="00B63435">
              <w:rPr>
                <w:rFonts w:ascii="Trebuchet MS" w:eastAsia="SimSun" w:hAnsi="Trebuchet MS"/>
                <w:sz w:val="20"/>
                <w:szCs w:val="20"/>
              </w:rPr>
              <w:t xml:space="preserve"> the core values present in the entirety of the plan?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</w:tbl>
    <w:p w:rsidR="00AA6D00" w:rsidRDefault="00AA6D00" w:rsidP="00AA6D00">
      <w:pPr>
        <w:tabs>
          <w:tab w:val="left" w:pos="3510"/>
        </w:tabs>
        <w:rPr>
          <w:rFonts w:ascii="Trebuchet MS" w:hAnsi="Trebuchet MS"/>
        </w:rPr>
      </w:pPr>
    </w:p>
    <w:p w:rsidR="00AA6D00" w:rsidRDefault="00AA6D00" w:rsidP="00AA6D00">
      <w:pPr>
        <w:tabs>
          <w:tab w:val="left" w:pos="3510"/>
        </w:tabs>
        <w:rPr>
          <w:rFonts w:ascii="Trebuchet MS" w:hAnsi="Trebuchet MS"/>
        </w:rPr>
      </w:pPr>
    </w:p>
    <w:p w:rsidR="00AA6D00" w:rsidRPr="006629D6" w:rsidRDefault="001253BD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II. School’s Current Situation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70"/>
        <w:gridCol w:w="2070"/>
        <w:gridCol w:w="1800"/>
        <w:gridCol w:w="2657"/>
      </w:tblGrid>
      <w:tr w:rsidR="00AA6D00" w:rsidRPr="0052726F" w:rsidTr="003E5B92">
        <w:trPr>
          <w:tblHeader/>
        </w:trPr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Rapid Appraisal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Comments/Observations</w:t>
            </w: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1253BD" w:rsidP="001253BD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II-A</w:t>
            </w:r>
          </w:p>
        </w:tc>
        <w:tc>
          <w:tcPr>
            <w:tcW w:w="2070" w:type="dxa"/>
          </w:tcPr>
          <w:p w:rsidR="00AA6D00" w:rsidRDefault="001253BD" w:rsidP="003E5B92">
            <w:pPr>
              <w:pStyle w:val="Heading3"/>
              <w:spacing w:before="0" w:after="0"/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Personnel</w:t>
            </w:r>
          </w:p>
          <w:p w:rsidR="001253BD" w:rsidRPr="001253BD" w:rsidRDefault="001253BD" w:rsidP="001253BD">
            <w:pPr>
              <w:rPr>
                <w:rFonts w:eastAsia="SimSun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(Content)</w:t>
            </w:r>
          </w:p>
        </w:tc>
        <w:tc>
          <w:tcPr>
            <w:tcW w:w="2070" w:type="dxa"/>
          </w:tcPr>
          <w:p w:rsidR="00AA6D00" w:rsidRPr="0052726F" w:rsidRDefault="001253BD" w:rsidP="00AA6D00">
            <w:pPr>
              <w:numPr>
                <w:ilvl w:val="0"/>
                <w:numId w:val="1"/>
              </w:numPr>
              <w:tabs>
                <w:tab w:val="clear" w:pos="216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Is the Situational Analysis of Human Resources logical and complete?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1253BD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II=B</w:t>
            </w:r>
          </w:p>
        </w:tc>
        <w:tc>
          <w:tcPr>
            <w:tcW w:w="2070" w:type="dxa"/>
          </w:tcPr>
          <w:p w:rsidR="00AA6D00" w:rsidRPr="0052726F" w:rsidRDefault="001253BD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Physical facilities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(Content)</w:t>
            </w:r>
          </w:p>
        </w:tc>
        <w:tc>
          <w:tcPr>
            <w:tcW w:w="2070" w:type="dxa"/>
          </w:tcPr>
          <w:p w:rsidR="00AA6D00" w:rsidRPr="0052726F" w:rsidRDefault="001253BD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Is the Situational Analysis of Physical Facilities logical and complete?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1253BD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lastRenderedPageBreak/>
              <w:t>II-C</w:t>
            </w:r>
          </w:p>
        </w:tc>
        <w:tc>
          <w:tcPr>
            <w:tcW w:w="2070" w:type="dxa"/>
          </w:tcPr>
          <w:p w:rsidR="00AA6D00" w:rsidRPr="0052726F" w:rsidRDefault="008C45D4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Fiscal Management</w:t>
            </w:r>
          </w:p>
        </w:tc>
        <w:tc>
          <w:tcPr>
            <w:tcW w:w="2070" w:type="dxa"/>
          </w:tcPr>
          <w:p w:rsidR="00AA6D00" w:rsidRPr="0052726F" w:rsidRDefault="00AA6D00" w:rsidP="008C45D4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Are the </w:t>
            </w:r>
            <w:r w:rsidR="008C45D4">
              <w:rPr>
                <w:rFonts w:ascii="Trebuchet MS" w:eastAsia="SimSun" w:hAnsi="Trebuchet MS"/>
                <w:sz w:val="20"/>
                <w:szCs w:val="20"/>
              </w:rPr>
              <w:t xml:space="preserve">resources mobilized and managed in linkage to the </w:t>
            </w:r>
            <w:r w:rsidR="008C45D4" w:rsidRPr="0052726F">
              <w:rPr>
                <w:rFonts w:ascii="Trebuchet MS" w:eastAsia="SimSun" w:hAnsi="Trebuchet MS"/>
                <w:sz w:val="20"/>
                <w:szCs w:val="20"/>
              </w:rPr>
              <w:t>VMG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and </w:t>
            </w:r>
            <w:r w:rsidR="008C45D4">
              <w:rPr>
                <w:rFonts w:ascii="Trebuchet MS" w:eastAsia="SimSun" w:hAnsi="Trebuchet MS"/>
                <w:sz w:val="20"/>
                <w:szCs w:val="20"/>
              </w:rPr>
              <w:t>the schools priority need/s?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8C45D4" w:rsidRPr="0052726F" w:rsidTr="003E5B92">
        <w:tc>
          <w:tcPr>
            <w:tcW w:w="648" w:type="dxa"/>
          </w:tcPr>
          <w:p w:rsidR="008C45D4" w:rsidRPr="0052726F" w:rsidRDefault="008C45D4" w:rsidP="008C45D4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II-D</w:t>
            </w:r>
          </w:p>
        </w:tc>
        <w:tc>
          <w:tcPr>
            <w:tcW w:w="2070" w:type="dxa"/>
          </w:tcPr>
          <w:p w:rsidR="008C45D4" w:rsidRPr="0052726F" w:rsidRDefault="008C45D4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Performance Indicators</w:t>
            </w:r>
          </w:p>
        </w:tc>
        <w:tc>
          <w:tcPr>
            <w:tcW w:w="2070" w:type="dxa"/>
          </w:tcPr>
          <w:p w:rsidR="008C45D4" w:rsidRPr="0052726F" w:rsidRDefault="008C45D4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Are the </w:t>
            </w:r>
            <w:r>
              <w:rPr>
                <w:rFonts w:ascii="Trebuchet MS" w:eastAsia="SimSun" w:hAnsi="Trebuchet MS"/>
                <w:sz w:val="20"/>
                <w:szCs w:val="20"/>
              </w:rPr>
              <w:t xml:space="preserve">Performance indicators valid and linked to the 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>VMG and Situational Analysis?</w:t>
            </w:r>
          </w:p>
        </w:tc>
        <w:tc>
          <w:tcPr>
            <w:tcW w:w="1800" w:type="dxa"/>
          </w:tcPr>
          <w:p w:rsidR="008C45D4" w:rsidRPr="0052726F" w:rsidRDefault="008C45D4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8C45D4" w:rsidRPr="0052726F" w:rsidRDefault="008C45D4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8C45D4" w:rsidRPr="0052726F" w:rsidRDefault="008C45D4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8C45D4" w:rsidRPr="0052726F" w:rsidRDefault="008C45D4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</w:tbl>
    <w:p w:rsidR="00AA6D00" w:rsidRDefault="00AA6D00" w:rsidP="00AA6D00">
      <w:pPr>
        <w:tabs>
          <w:tab w:val="left" w:pos="3510"/>
        </w:tabs>
        <w:rPr>
          <w:rFonts w:ascii="Trebuchet MS" w:hAnsi="Trebuchet MS"/>
        </w:rPr>
      </w:pPr>
    </w:p>
    <w:p w:rsidR="00AA6D00" w:rsidRDefault="00AA6D00" w:rsidP="00AA6D00">
      <w:pPr>
        <w:tabs>
          <w:tab w:val="left" w:pos="3510"/>
        </w:tabs>
        <w:rPr>
          <w:rFonts w:ascii="Trebuchet MS" w:hAnsi="Trebuchet MS"/>
        </w:rPr>
      </w:pPr>
    </w:p>
    <w:p w:rsidR="00AA6D00" w:rsidRPr="006629D6" w:rsidRDefault="008C45D4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III- Planning Worksheet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70"/>
        <w:gridCol w:w="2070"/>
        <w:gridCol w:w="1800"/>
        <w:gridCol w:w="2657"/>
      </w:tblGrid>
      <w:tr w:rsidR="00AA6D00" w:rsidRPr="0052726F" w:rsidTr="003E5B92">
        <w:trPr>
          <w:tblHeader/>
        </w:trPr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Rapid Appraisal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Comments/Observations</w:t>
            </w: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III-</w:t>
            </w:r>
            <w:r w:rsidR="00AA6D00" w:rsidRPr="0052726F">
              <w:rPr>
                <w:rFonts w:ascii="Trebuchet MS" w:eastAsia="SimSun" w:hAnsi="Trebuchet MS"/>
                <w:sz w:val="20"/>
                <w:szCs w:val="20"/>
              </w:rPr>
              <w:t xml:space="preserve"> A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Priority</w:t>
            </w:r>
            <w:r w:rsidR="008C405C">
              <w:rPr>
                <w:rFonts w:ascii="Trebuchet MS" w:eastAsia="SimSun" w:hAnsi="Trebuchet MS"/>
                <w:sz w:val="20"/>
                <w:szCs w:val="20"/>
              </w:rPr>
              <w:t xml:space="preserve"> Improvement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Areas</w:t>
            </w:r>
          </w:p>
          <w:p w:rsidR="00AA6D00" w:rsidRPr="0052726F" w:rsidRDefault="00AA6D00" w:rsidP="003E5B92">
            <w:pPr>
              <w:pStyle w:val="Heading3"/>
              <w:spacing w:before="0" w:after="0"/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(Process)</w:t>
            </w:r>
          </w:p>
        </w:tc>
        <w:tc>
          <w:tcPr>
            <w:tcW w:w="2070" w:type="dxa"/>
          </w:tcPr>
          <w:p w:rsidR="00AA6D00" w:rsidRPr="0052726F" w:rsidRDefault="00AA6D00" w:rsidP="00AA6D00">
            <w:pPr>
              <w:numPr>
                <w:ilvl w:val="0"/>
                <w:numId w:val="1"/>
              </w:numPr>
              <w:tabs>
                <w:tab w:val="clear" w:pos="216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Have appropriate processes been used to develop the priority areas?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III-B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Priority</w:t>
            </w:r>
            <w:r w:rsidR="008C405C">
              <w:rPr>
                <w:rFonts w:ascii="Trebuchet MS" w:eastAsia="SimSun" w:hAnsi="Trebuchet MS"/>
                <w:sz w:val="20"/>
                <w:szCs w:val="20"/>
              </w:rPr>
              <w:t xml:space="preserve"> Improvement 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Areas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(Content)</w:t>
            </w:r>
          </w:p>
        </w:tc>
        <w:tc>
          <w:tcPr>
            <w:tcW w:w="2070" w:type="dxa"/>
          </w:tcPr>
          <w:p w:rsidR="00AA6D00" w:rsidRPr="0052726F" w:rsidRDefault="00AA6D00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Are the priority areas clearly stated with an evident linkage to </w:t>
            </w:r>
            <w:r w:rsidR="00872589">
              <w:rPr>
                <w:rFonts w:ascii="Trebuchet MS" w:eastAsia="SimSun" w:hAnsi="Trebuchet MS"/>
                <w:sz w:val="20"/>
                <w:szCs w:val="20"/>
              </w:rPr>
              <w:t>the VMG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III-C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Priority</w:t>
            </w:r>
            <w:r w:rsidR="008C405C">
              <w:rPr>
                <w:rFonts w:ascii="Trebuchet MS" w:eastAsia="SimSun" w:hAnsi="Trebuchet MS"/>
                <w:sz w:val="20"/>
                <w:szCs w:val="20"/>
              </w:rPr>
              <w:t xml:space="preserve"> Improvement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Areas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(Validity and Feasibility)</w:t>
            </w:r>
          </w:p>
        </w:tc>
        <w:tc>
          <w:tcPr>
            <w:tcW w:w="2070" w:type="dxa"/>
          </w:tcPr>
          <w:p w:rsidR="00AA6D00" w:rsidRPr="0052726F" w:rsidRDefault="00AA6D00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Is ther</w:t>
            </w:r>
            <w:r w:rsidR="00D81132">
              <w:rPr>
                <w:rFonts w:ascii="Trebuchet MS" w:eastAsia="SimSun" w:hAnsi="Trebuchet MS"/>
                <w:sz w:val="20"/>
                <w:szCs w:val="20"/>
              </w:rPr>
              <w:t>e an evident linkage to Division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Priorities (Improved Educational Quality, Access to Schools, Improved Educational Service Delivery, and Equity and to the Si</w:t>
            </w:r>
            <w:r w:rsidR="00D81132">
              <w:rPr>
                <w:rFonts w:ascii="Trebuchet MS" w:eastAsia="SimSun" w:hAnsi="Trebuchet MS"/>
                <w:sz w:val="20"/>
                <w:szCs w:val="20"/>
              </w:rPr>
              <w:t>tuational Analysis and VMG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>?</w:t>
            </w:r>
          </w:p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Are the priority areas directed towards improving school effectiveness?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8C405C" w:rsidRPr="0052726F" w:rsidTr="008C405C">
        <w:trPr>
          <w:trHeight w:val="773"/>
        </w:trPr>
        <w:tc>
          <w:tcPr>
            <w:tcW w:w="648" w:type="dxa"/>
          </w:tcPr>
          <w:p w:rsidR="008C405C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405C" w:rsidRPr="0052726F" w:rsidRDefault="008C405C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2070" w:type="dxa"/>
          </w:tcPr>
          <w:p w:rsidR="008C405C" w:rsidRPr="0052726F" w:rsidRDefault="008C405C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Are the projects identified following the basic principles of continuous improvement?</w:t>
            </w:r>
          </w:p>
        </w:tc>
        <w:tc>
          <w:tcPr>
            <w:tcW w:w="1800" w:type="dxa"/>
          </w:tcPr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</w:t>
            </w:r>
            <w:r>
              <w:rPr>
                <w:rFonts w:ascii="Trebuchet MS" w:eastAsia="SimSun" w:hAnsi="Trebuchet MS"/>
                <w:sz w:val="20"/>
                <w:szCs w:val="20"/>
              </w:rPr>
              <w:t>o</w:t>
            </w:r>
          </w:p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  <w:tc>
          <w:tcPr>
            <w:tcW w:w="2657" w:type="dxa"/>
          </w:tcPr>
          <w:p w:rsidR="008C405C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</w:tbl>
    <w:p w:rsidR="00AA6D00" w:rsidRPr="006629D6" w:rsidRDefault="008C405C" w:rsidP="00AA6D00">
      <w:pPr>
        <w:tabs>
          <w:tab w:val="left" w:pos="3510"/>
        </w:tabs>
        <w:spacing w:after="120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lastRenderedPageBreak/>
        <w:t>IV. Monitoring and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070"/>
        <w:gridCol w:w="2070"/>
        <w:gridCol w:w="1800"/>
        <w:gridCol w:w="2657"/>
      </w:tblGrid>
      <w:tr w:rsidR="00AA6D00" w:rsidRPr="0052726F" w:rsidTr="003E5B92">
        <w:trPr>
          <w:tblHeader/>
        </w:trPr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Rapid Appraisal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spacing w:before="120" w:after="120"/>
              <w:jc w:val="center"/>
              <w:rPr>
                <w:rFonts w:ascii="Trebuchet MS" w:eastAsia="SimSun" w:hAnsi="Trebuchet MS"/>
                <w:b/>
                <w:bCs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/>
                <w:bCs/>
                <w:sz w:val="20"/>
                <w:szCs w:val="20"/>
              </w:rPr>
              <w:t>Comments/Observations</w:t>
            </w: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8C405C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>IV-A</w:t>
            </w:r>
          </w:p>
        </w:tc>
        <w:tc>
          <w:tcPr>
            <w:tcW w:w="2070" w:type="dxa"/>
          </w:tcPr>
          <w:p w:rsidR="00AA6D00" w:rsidRPr="0052726F" w:rsidRDefault="004F4487" w:rsidP="003E5B92">
            <w:pPr>
              <w:pStyle w:val="Heading3"/>
              <w:spacing w:before="0" w:after="0"/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Project Design teams o</w:t>
            </w:r>
            <w:r w:rsidR="00AA6D00" w:rsidRPr="0052726F"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rganization Implementation and Monitoring and Evaluation</w:t>
            </w:r>
          </w:p>
          <w:p w:rsidR="00AA6D00" w:rsidRPr="0052726F" w:rsidRDefault="00AA6D00" w:rsidP="003E5B92">
            <w:pPr>
              <w:pStyle w:val="Heading3"/>
              <w:spacing w:before="0" w:after="0"/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(Process)</w:t>
            </w:r>
          </w:p>
        </w:tc>
        <w:tc>
          <w:tcPr>
            <w:tcW w:w="2070" w:type="dxa"/>
          </w:tcPr>
          <w:p w:rsidR="00AA6D00" w:rsidRPr="0052726F" w:rsidRDefault="00AA6D00" w:rsidP="004F4487">
            <w:pPr>
              <w:numPr>
                <w:ilvl w:val="0"/>
                <w:numId w:val="1"/>
              </w:numPr>
              <w:tabs>
                <w:tab w:val="clear" w:pos="216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Was an appropriate process used to identify </w:t>
            </w:r>
            <w:r w:rsidR="004F4487">
              <w:rPr>
                <w:rFonts w:ascii="Trebuchet MS" w:eastAsia="SimSun" w:hAnsi="Trebuchet MS"/>
                <w:sz w:val="20"/>
                <w:szCs w:val="20"/>
              </w:rPr>
              <w:t xml:space="preserve">project design </w:t>
            </w:r>
            <w:r w:rsidR="00D81132">
              <w:rPr>
                <w:rFonts w:ascii="Trebuchet MS" w:eastAsia="SimSun" w:hAnsi="Trebuchet MS"/>
                <w:sz w:val="20"/>
                <w:szCs w:val="20"/>
              </w:rPr>
              <w:t>teams’</w:t>
            </w:r>
            <w:r w:rsidR="004F4487">
              <w:rPr>
                <w:rFonts w:ascii="Trebuchet MS" w:eastAsia="SimSun" w:hAnsi="Trebuchet MS"/>
                <w:sz w:val="20"/>
                <w:szCs w:val="20"/>
              </w:rPr>
              <w:t xml:space="preserve"> organization </w:t>
            </w:r>
            <w:r w:rsidR="004F4487" w:rsidRPr="0052726F">
              <w:rPr>
                <w:rFonts w:ascii="Trebuchet MS" w:eastAsia="SimSun" w:hAnsi="Trebuchet MS"/>
                <w:sz w:val="20"/>
                <w:szCs w:val="20"/>
              </w:rPr>
              <w:t>implementation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requirements and the M&amp; E system?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VI.A</w:t>
            </w:r>
          </w:p>
        </w:tc>
        <w:tc>
          <w:tcPr>
            <w:tcW w:w="2070" w:type="dxa"/>
          </w:tcPr>
          <w:p w:rsidR="00AA6D00" w:rsidRPr="0052726F" w:rsidRDefault="004F4487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>
              <w:rPr>
                <w:rFonts w:ascii="Trebuchet MS" w:eastAsia="SimSun" w:hAnsi="Trebuchet MS"/>
                <w:sz w:val="20"/>
                <w:szCs w:val="20"/>
              </w:rPr>
              <w:t xml:space="preserve">Project Design teams </w:t>
            </w:r>
            <w:r w:rsidR="00AA6D00" w:rsidRPr="0052726F">
              <w:rPr>
                <w:rFonts w:ascii="Trebuchet MS" w:eastAsia="SimSun" w:hAnsi="Trebuchet MS"/>
                <w:sz w:val="20"/>
                <w:szCs w:val="20"/>
              </w:rPr>
              <w:t>Organization structure Required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(Content)</w:t>
            </w:r>
          </w:p>
        </w:tc>
        <w:tc>
          <w:tcPr>
            <w:tcW w:w="2070" w:type="dxa"/>
          </w:tcPr>
          <w:p w:rsidR="00AA6D00" w:rsidRPr="0052726F" w:rsidRDefault="00AA6D00" w:rsidP="00D22773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Are sufficient details provided of the </w:t>
            </w:r>
            <w:r w:rsidR="00D22773">
              <w:rPr>
                <w:rFonts w:ascii="Trebuchet MS" w:eastAsia="SimSun" w:hAnsi="Trebuchet MS"/>
                <w:sz w:val="20"/>
                <w:szCs w:val="20"/>
              </w:rPr>
              <w:t xml:space="preserve">C.I project design </w:t>
            </w:r>
            <w:r w:rsidR="00D22773" w:rsidRPr="0052726F">
              <w:rPr>
                <w:rFonts w:ascii="Trebuchet MS" w:eastAsia="SimSun" w:hAnsi="Trebuchet MS"/>
                <w:sz w:val="20"/>
                <w:szCs w:val="20"/>
              </w:rPr>
              <w:t>implementation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structure?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VI.B</w:t>
            </w:r>
          </w:p>
        </w:tc>
        <w:tc>
          <w:tcPr>
            <w:tcW w:w="2070" w:type="dxa"/>
          </w:tcPr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Monitoring and Evaluation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(Content)</w:t>
            </w:r>
          </w:p>
        </w:tc>
        <w:tc>
          <w:tcPr>
            <w:tcW w:w="2070" w:type="dxa"/>
          </w:tcPr>
          <w:p w:rsidR="00AA6D00" w:rsidRPr="0052726F" w:rsidRDefault="00AA6D00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Is the M&amp;E plan comprehensive and complete?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  <w:tr w:rsidR="00AA6D00" w:rsidRPr="0052726F" w:rsidTr="003E5B92">
        <w:tc>
          <w:tcPr>
            <w:tcW w:w="648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VI. A &amp; B</w:t>
            </w:r>
          </w:p>
        </w:tc>
        <w:tc>
          <w:tcPr>
            <w:tcW w:w="2070" w:type="dxa"/>
          </w:tcPr>
          <w:p w:rsidR="00AA6D00" w:rsidRPr="0052726F" w:rsidRDefault="00D22773" w:rsidP="003E5B92">
            <w:pPr>
              <w:pStyle w:val="Heading3"/>
              <w:spacing w:before="0" w:after="0"/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</w:pPr>
            <w:r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>Project Implementation,</w:t>
            </w:r>
            <w:r w:rsidR="00AA6D00" w:rsidRPr="0052726F">
              <w:rPr>
                <w:rFonts w:ascii="Trebuchet MS" w:eastAsia="SimSun" w:hAnsi="Trebuchet MS"/>
                <w:b w:val="0"/>
                <w:bCs w:val="0"/>
                <w:sz w:val="20"/>
                <w:szCs w:val="20"/>
              </w:rPr>
              <w:t xml:space="preserve"> Monitoring and Evaluation</w:t>
            </w:r>
          </w:p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(Validity and Feasibility)</w:t>
            </w:r>
          </w:p>
        </w:tc>
        <w:tc>
          <w:tcPr>
            <w:tcW w:w="2070" w:type="dxa"/>
          </w:tcPr>
          <w:p w:rsidR="00AA6D00" w:rsidRPr="0052726F" w:rsidRDefault="00AA6D00" w:rsidP="00AA6D00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Is there a clear linkage between the SIP priority </w:t>
            </w:r>
            <w:r w:rsidR="008C405C">
              <w:rPr>
                <w:rFonts w:ascii="Trebuchet MS" w:eastAsia="SimSun" w:hAnsi="Trebuchet MS"/>
                <w:sz w:val="20"/>
                <w:szCs w:val="20"/>
              </w:rPr>
              <w:t xml:space="preserve">improvement 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areas and the </w:t>
            </w:r>
            <w:r w:rsidR="00D22773">
              <w:rPr>
                <w:rFonts w:ascii="Trebuchet MS" w:eastAsia="SimSun" w:hAnsi="Trebuchet MS"/>
                <w:sz w:val="20"/>
                <w:szCs w:val="20"/>
              </w:rPr>
              <w:t>CI projects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</w:t>
            </w:r>
            <w:r w:rsidR="00D22773">
              <w:rPr>
                <w:rFonts w:ascii="Trebuchet MS" w:eastAsia="SimSun" w:hAnsi="Trebuchet MS"/>
                <w:sz w:val="20"/>
                <w:szCs w:val="20"/>
              </w:rPr>
              <w:t>design implementation structure</w:t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and the M&amp;E plan?</w:t>
            </w:r>
          </w:p>
          <w:p w:rsidR="00AA6D00" w:rsidRPr="0052726F" w:rsidRDefault="00AA6D00" w:rsidP="003E5B92">
            <w:pPr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D22773" w:rsidP="00D22773">
            <w:pPr>
              <w:numPr>
                <w:ilvl w:val="0"/>
                <w:numId w:val="1"/>
              </w:numPr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t>Are</w:t>
            </w:r>
            <w:r w:rsidR="00AA6D00" w:rsidRPr="0052726F">
              <w:rPr>
                <w:rFonts w:ascii="Trebuchet MS" w:eastAsia="SimSun" w:hAnsi="Trebuchet MS"/>
                <w:sz w:val="20"/>
                <w:szCs w:val="20"/>
              </w:rPr>
              <w:t xml:space="preserve"> the </w:t>
            </w:r>
            <w:r>
              <w:rPr>
                <w:rFonts w:ascii="Trebuchet MS" w:eastAsia="SimSun" w:hAnsi="Trebuchet MS"/>
                <w:sz w:val="20"/>
                <w:szCs w:val="20"/>
              </w:rPr>
              <w:t xml:space="preserve">project design </w:t>
            </w:r>
            <w:r w:rsidR="00AA6D00" w:rsidRPr="0052726F">
              <w:rPr>
                <w:rFonts w:ascii="Trebuchet MS" w:eastAsia="SimSun" w:hAnsi="Trebuchet MS"/>
                <w:sz w:val="20"/>
                <w:szCs w:val="20"/>
              </w:rPr>
              <w:t>implementation structure and the M&amp;E Plan technically, financially and managerially feasible?</w:t>
            </w:r>
          </w:p>
        </w:tc>
        <w:tc>
          <w:tcPr>
            <w:tcW w:w="1800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Yes</w:t>
            </w: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  <w:r w:rsidRPr="0052726F">
              <w:rPr>
                <w:rFonts w:ascii="Trebuchet MS" w:eastAsia="SimSun" w:hAnsi="Trebuchet MS"/>
                <w:sz w:val="20"/>
                <w:szCs w:val="20"/>
              </w:rPr>
              <w:sym w:font="Wingdings" w:char="F06F"/>
            </w:r>
            <w:r w:rsidRPr="0052726F">
              <w:rPr>
                <w:rFonts w:ascii="Trebuchet MS" w:eastAsia="SimSun" w:hAnsi="Trebuchet MS"/>
                <w:sz w:val="20"/>
                <w:szCs w:val="20"/>
              </w:rPr>
              <w:t xml:space="preserve"> No</w:t>
            </w:r>
          </w:p>
        </w:tc>
        <w:tc>
          <w:tcPr>
            <w:tcW w:w="2657" w:type="dxa"/>
          </w:tcPr>
          <w:p w:rsidR="00AA6D00" w:rsidRPr="0052726F" w:rsidRDefault="00AA6D00" w:rsidP="003E5B92">
            <w:pPr>
              <w:tabs>
                <w:tab w:val="left" w:pos="3510"/>
              </w:tabs>
              <w:rPr>
                <w:rFonts w:ascii="Trebuchet MS" w:eastAsia="SimSun" w:hAnsi="Trebuchet MS"/>
                <w:sz w:val="20"/>
                <w:szCs w:val="20"/>
              </w:rPr>
            </w:pPr>
          </w:p>
        </w:tc>
      </w:tr>
    </w:tbl>
    <w:p w:rsidR="00AA6D00" w:rsidRDefault="00AA6D00" w:rsidP="00AA6D00">
      <w:pPr>
        <w:tabs>
          <w:tab w:val="left" w:pos="3510"/>
        </w:tabs>
        <w:rPr>
          <w:lang w:val="en-AU"/>
        </w:rPr>
      </w:pPr>
    </w:p>
    <w:p w:rsidR="00E45CB1" w:rsidRPr="00E45CB1" w:rsidRDefault="00E45CB1" w:rsidP="00AA6D00">
      <w:pPr>
        <w:tabs>
          <w:tab w:val="left" w:pos="3510"/>
        </w:tabs>
        <w:rPr>
          <w:b/>
          <w:lang w:val="en-AU"/>
        </w:rPr>
      </w:pPr>
      <w:r>
        <w:rPr>
          <w:lang w:val="en-AU"/>
        </w:rPr>
        <w:t xml:space="preserve">                     </w:t>
      </w:r>
      <w:r w:rsidRPr="00E45CB1">
        <w:rPr>
          <w:b/>
          <w:lang w:val="en-AU"/>
        </w:rPr>
        <w:t xml:space="preserve">Action of the District Appraisal Committee:    </w:t>
      </w:r>
      <w:proofErr w:type="gramStart"/>
      <w:r w:rsidRPr="00756ECA">
        <w:rPr>
          <w:b/>
          <w:i/>
          <w:lang w:val="en-AU"/>
        </w:rPr>
        <w:t>Passed ?</w:t>
      </w:r>
      <w:proofErr w:type="gramEnd"/>
      <w:r w:rsidRPr="00756ECA">
        <w:rPr>
          <w:b/>
          <w:i/>
          <w:lang w:val="en-AU"/>
        </w:rPr>
        <w:t xml:space="preserve">  YES - /__</w:t>
      </w:r>
      <w:proofErr w:type="gramStart"/>
      <w:r w:rsidRPr="00756ECA">
        <w:rPr>
          <w:b/>
          <w:i/>
          <w:lang w:val="en-AU"/>
        </w:rPr>
        <w:t>/  NO</w:t>
      </w:r>
      <w:proofErr w:type="gramEnd"/>
      <w:r w:rsidRPr="00756ECA">
        <w:rPr>
          <w:b/>
          <w:i/>
          <w:lang w:val="en-AU"/>
        </w:rPr>
        <w:t>- /__/</w:t>
      </w:r>
    </w:p>
    <w:p w:rsidR="00E45CB1" w:rsidRPr="00E45CB1" w:rsidRDefault="00E45CB1" w:rsidP="00AA6D00">
      <w:pPr>
        <w:tabs>
          <w:tab w:val="left" w:pos="3510"/>
        </w:tabs>
        <w:rPr>
          <w:b/>
          <w:lang w:val="en-AU"/>
        </w:rPr>
      </w:pPr>
    </w:p>
    <w:p w:rsidR="00E45CB1" w:rsidRPr="00E45CB1" w:rsidRDefault="00E45CB1" w:rsidP="00AA6D00">
      <w:pPr>
        <w:tabs>
          <w:tab w:val="left" w:pos="3510"/>
        </w:tabs>
        <w:rPr>
          <w:b/>
          <w:lang w:val="en-AU"/>
        </w:rPr>
      </w:pPr>
      <w:r w:rsidRPr="00E45CB1">
        <w:rPr>
          <w:b/>
          <w:lang w:val="en-AU"/>
        </w:rPr>
        <w:t>DISTRICT APPRAISAL COMMITTEE:</w:t>
      </w:r>
    </w:p>
    <w:p w:rsidR="00E45CB1" w:rsidRDefault="00E45CB1" w:rsidP="00AA6D00">
      <w:pPr>
        <w:tabs>
          <w:tab w:val="left" w:pos="3510"/>
        </w:tabs>
        <w:rPr>
          <w:lang w:val="en-AU"/>
        </w:rPr>
      </w:pPr>
    </w:p>
    <w:p w:rsidR="00AA6D00" w:rsidRDefault="00D100D9" w:rsidP="00AA6D00">
      <w:pPr>
        <w:tabs>
          <w:tab w:val="left" w:pos="3510"/>
        </w:tabs>
        <w:rPr>
          <w:lang w:val="en-AU"/>
        </w:rPr>
      </w:pPr>
      <w:r>
        <w:rPr>
          <w:lang w:val="en-AU"/>
        </w:rPr>
        <w:t xml:space="preserve">                                    </w:t>
      </w:r>
      <w:r w:rsidR="00E45CB1">
        <w:rPr>
          <w:lang w:val="en-AU"/>
        </w:rPr>
        <w:t xml:space="preserve">   </w:t>
      </w:r>
      <w:r>
        <w:rPr>
          <w:lang w:val="en-AU"/>
        </w:rPr>
        <w:t xml:space="preserve">        ______________________________</w:t>
      </w:r>
    </w:p>
    <w:p w:rsidR="00D100D9" w:rsidRDefault="00D100D9" w:rsidP="00AA6D00">
      <w:pPr>
        <w:rPr>
          <w:lang w:val="en-AU"/>
        </w:rPr>
      </w:pPr>
      <w:r>
        <w:rPr>
          <w:lang w:val="en-AU"/>
        </w:rPr>
        <w:t xml:space="preserve">                                                           </w:t>
      </w:r>
      <w:r w:rsidR="00E45CB1">
        <w:rPr>
          <w:lang w:val="en-AU"/>
        </w:rPr>
        <w:t xml:space="preserve">  </w:t>
      </w:r>
      <w:r>
        <w:rPr>
          <w:lang w:val="en-AU"/>
        </w:rPr>
        <w:t xml:space="preserve">      (Chairman)</w:t>
      </w:r>
    </w:p>
    <w:p w:rsidR="00D100D9" w:rsidRDefault="00D100D9" w:rsidP="00AA6D00">
      <w:pPr>
        <w:rPr>
          <w:lang w:val="en-AU"/>
        </w:rPr>
      </w:pPr>
      <w:r>
        <w:rPr>
          <w:lang w:val="en-AU"/>
        </w:rPr>
        <w:t xml:space="preserve">              _________________________                </w:t>
      </w:r>
      <w:r w:rsidR="00E45CB1">
        <w:rPr>
          <w:lang w:val="en-AU"/>
        </w:rPr>
        <w:t xml:space="preserve">     </w:t>
      </w:r>
      <w:r>
        <w:rPr>
          <w:lang w:val="en-AU"/>
        </w:rPr>
        <w:t xml:space="preserve">   _________________________</w:t>
      </w:r>
    </w:p>
    <w:p w:rsidR="00D100D9" w:rsidRDefault="00D100D9" w:rsidP="00AA6D00">
      <w:pPr>
        <w:rPr>
          <w:lang w:val="en-AU"/>
        </w:rPr>
      </w:pPr>
      <w:r>
        <w:rPr>
          <w:lang w:val="en-AU"/>
        </w:rPr>
        <w:t xml:space="preserve">                           (Co-Chairman)                              </w:t>
      </w:r>
      <w:r w:rsidR="00E45CB1">
        <w:rPr>
          <w:lang w:val="en-AU"/>
        </w:rPr>
        <w:t xml:space="preserve">               </w:t>
      </w:r>
      <w:r>
        <w:rPr>
          <w:lang w:val="en-AU"/>
        </w:rPr>
        <w:t xml:space="preserve">   (Co-Chairman)</w:t>
      </w:r>
    </w:p>
    <w:p w:rsidR="00D100D9" w:rsidRDefault="00D100D9" w:rsidP="00AA6D00">
      <w:pPr>
        <w:rPr>
          <w:lang w:val="en-AU"/>
        </w:rPr>
      </w:pPr>
    </w:p>
    <w:p w:rsidR="00E45CB1" w:rsidRDefault="00D100D9" w:rsidP="00AA6D00">
      <w:pPr>
        <w:rPr>
          <w:lang w:val="en-AU"/>
        </w:rPr>
      </w:pPr>
      <w:r>
        <w:rPr>
          <w:lang w:val="en-AU"/>
        </w:rPr>
        <w:t>____________________</w:t>
      </w:r>
      <w:r w:rsidR="00E45CB1">
        <w:rPr>
          <w:lang w:val="en-AU"/>
        </w:rPr>
        <w:t xml:space="preserve">                 ______________________        ______________________</w:t>
      </w:r>
    </w:p>
    <w:p w:rsidR="003B2DAC" w:rsidRDefault="00E45CB1" w:rsidP="000B57C0">
      <w:r>
        <w:rPr>
          <w:lang w:val="en-AU"/>
        </w:rPr>
        <w:t xml:space="preserve">           </w:t>
      </w:r>
      <w:bookmarkStart w:id="0" w:name="_GoBack"/>
      <w:bookmarkEnd w:id="0"/>
      <w:r>
        <w:rPr>
          <w:lang w:val="en-AU"/>
        </w:rPr>
        <w:t xml:space="preserve">(Member)                                           (Member)                  </w:t>
      </w:r>
      <w:r w:rsidR="000B57C0">
        <w:rPr>
          <w:lang w:val="en-AU"/>
        </w:rPr>
        <w:t xml:space="preserve">                 (Member)      </w:t>
      </w:r>
    </w:p>
    <w:sectPr w:rsidR="003B2DAC" w:rsidSect="00C60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26F"/>
    <w:multiLevelType w:val="hybridMultilevel"/>
    <w:tmpl w:val="BB9838B0"/>
    <w:lvl w:ilvl="0" w:tplc="E4AC3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6CC9"/>
    <w:multiLevelType w:val="hybridMultilevel"/>
    <w:tmpl w:val="D5A6CEFE"/>
    <w:lvl w:ilvl="0" w:tplc="091A7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5331A"/>
    <w:multiLevelType w:val="hybridMultilevel"/>
    <w:tmpl w:val="643CCDA0"/>
    <w:lvl w:ilvl="0" w:tplc="E13C3CCC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Trebuchet MS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0"/>
    <w:rsid w:val="000B57C0"/>
    <w:rsid w:val="001253BD"/>
    <w:rsid w:val="003B2DAC"/>
    <w:rsid w:val="004F4487"/>
    <w:rsid w:val="0051354A"/>
    <w:rsid w:val="006C45B6"/>
    <w:rsid w:val="00756ECA"/>
    <w:rsid w:val="00781FC2"/>
    <w:rsid w:val="00872589"/>
    <w:rsid w:val="008B08EB"/>
    <w:rsid w:val="008C405C"/>
    <w:rsid w:val="008C45D4"/>
    <w:rsid w:val="00A22271"/>
    <w:rsid w:val="00AA6D00"/>
    <w:rsid w:val="00B63435"/>
    <w:rsid w:val="00C601CE"/>
    <w:rsid w:val="00C74CF5"/>
    <w:rsid w:val="00CE613B"/>
    <w:rsid w:val="00D100D9"/>
    <w:rsid w:val="00D22773"/>
    <w:rsid w:val="00D81132"/>
    <w:rsid w:val="00E45CB1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6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6D0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7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A6D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A6D00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7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mamgina</dc:creator>
  <cp:lastModifiedBy>OWNER</cp:lastModifiedBy>
  <cp:revision>4</cp:revision>
  <cp:lastPrinted>2016-07-18T02:28:00Z</cp:lastPrinted>
  <dcterms:created xsi:type="dcterms:W3CDTF">2016-07-18T02:30:00Z</dcterms:created>
  <dcterms:modified xsi:type="dcterms:W3CDTF">2016-07-19T22:52:00Z</dcterms:modified>
</cp:coreProperties>
</file>