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814CFE" w:rsidRDefault="00814CFE" w:rsidP="00814CFE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 xml:space="preserve">Central </w:t>
        </w:r>
        <w:proofErr w:type="spellStart"/>
        <w:r>
          <w:rPr>
            <w:sz w:val="28"/>
          </w:rPr>
          <w:t>Visayas</w:t>
        </w:r>
      </w:smartTag>
      <w:proofErr w:type="spellEnd"/>
    </w:p>
    <w:p w:rsidR="00814CFE" w:rsidRDefault="00814CFE" w:rsidP="00814CFE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814CFE" w:rsidRDefault="00814CFE" w:rsidP="00814CFE">
      <w:pPr>
        <w:jc w:val="center"/>
      </w:pPr>
    </w:p>
    <w:p w:rsidR="00814CFE" w:rsidRDefault="00814CFE" w:rsidP="00814CFE">
      <w:pPr>
        <w:jc w:val="center"/>
      </w:pPr>
    </w:p>
    <w:p w:rsidR="00814CFE" w:rsidRDefault="00814CFE" w:rsidP="00814CFE">
      <w:pPr>
        <w:pStyle w:val="Heading1"/>
        <w:rPr>
          <w:sz w:val="52"/>
        </w:rPr>
      </w:pPr>
      <w:r>
        <w:rPr>
          <w:sz w:val="52"/>
        </w:rPr>
        <w:t xml:space="preserve">2016 Division Annual Physical Checking </w:t>
      </w:r>
    </w:p>
    <w:p w:rsidR="00814CFE" w:rsidRDefault="00814CFE" w:rsidP="00814CFE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814CFE" w:rsidRDefault="00814CFE" w:rsidP="00814CFE">
      <w:pPr>
        <w:jc w:val="center"/>
        <w:rPr>
          <w:b/>
          <w:bCs/>
          <w:sz w:val="50"/>
        </w:rPr>
      </w:pPr>
    </w:p>
    <w:p w:rsidR="00814CFE" w:rsidRPr="0070004A" w:rsidRDefault="00814CFE" w:rsidP="00814CFE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814CFE" w:rsidRDefault="00814CFE" w:rsidP="00814CFE">
      <w:pPr>
        <w:rPr>
          <w:sz w:val="44"/>
        </w:rPr>
      </w:pPr>
    </w:p>
    <w:p w:rsidR="00814CFE" w:rsidRPr="002C6DFB" w:rsidRDefault="00814CFE" w:rsidP="00814CFE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814CFE" w:rsidRDefault="00814CFE" w:rsidP="00814CFE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814CFE" w:rsidRPr="002C6DFB" w:rsidRDefault="00814CFE" w:rsidP="00814CFE">
      <w:pPr>
        <w:jc w:val="center"/>
        <w:rPr>
          <w:b/>
          <w:sz w:val="22"/>
        </w:rPr>
      </w:pPr>
    </w:p>
    <w:p w:rsidR="00814CFE" w:rsidRPr="002C6DFB" w:rsidRDefault="00814CFE" w:rsidP="00814CFE">
      <w:pPr>
        <w:jc w:val="center"/>
        <w:rPr>
          <w:b/>
          <w:bCs/>
          <w:sz w:val="34"/>
        </w:rPr>
      </w:pPr>
      <w:r w:rsidRPr="002C6DFB">
        <w:rPr>
          <w:b/>
          <w:bCs/>
          <w:sz w:val="34"/>
        </w:rPr>
        <w:t>EARTH AND SPACE SCIENCE, ETC.</w:t>
      </w:r>
    </w:p>
    <w:p w:rsidR="00814CFE" w:rsidRPr="002C6DFB" w:rsidRDefault="00814CFE" w:rsidP="00814CFE">
      <w:pPr>
        <w:jc w:val="center"/>
        <w:rPr>
          <w:b/>
          <w:bCs/>
          <w:sz w:val="34"/>
        </w:rPr>
      </w:pPr>
      <w:r w:rsidRPr="002C6DFB">
        <w:rPr>
          <w:b/>
          <w:bCs/>
          <w:sz w:val="34"/>
        </w:rPr>
        <w:t>Nikka Trading</w:t>
      </w:r>
    </w:p>
    <w:p w:rsidR="00814CFE" w:rsidRDefault="00814CFE" w:rsidP="00814CFE">
      <w:pPr>
        <w:jc w:val="center"/>
        <w:rPr>
          <w:b/>
          <w:bCs/>
          <w:sz w:val="30"/>
        </w:rPr>
      </w:pPr>
    </w:p>
    <w:p w:rsidR="00814CFE" w:rsidRPr="009544AB" w:rsidRDefault="00814CFE" w:rsidP="00814CFE">
      <w:pPr>
        <w:jc w:val="center"/>
        <w:rPr>
          <w:b/>
          <w:bCs/>
          <w:sz w:val="30"/>
        </w:rPr>
      </w:pPr>
    </w:p>
    <w:p w:rsidR="00814CFE" w:rsidRDefault="00814CFE" w:rsidP="00814CFE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Property Custodian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Principal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Schools District Supervisor/Principal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814CFE" w:rsidRDefault="00814CFE" w:rsidP="00814CFE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814CFE" w:rsidRDefault="00814CFE" w:rsidP="00814CFE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814CFE" w:rsidRDefault="00814CFE" w:rsidP="00814CFE">
      <w:pPr>
        <w:jc w:val="center"/>
      </w:pPr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C968E1" w:rsidRDefault="00C968E1"/>
    <w:p w:rsidR="00814CFE" w:rsidRDefault="00814CFE"/>
    <w:p w:rsidR="00814CFE" w:rsidRPr="00F452C9" w:rsidRDefault="00814CFE" w:rsidP="00814CFE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Nikka Trading </w:t>
      </w:r>
      <w:proofErr w:type="gramStart"/>
      <w:r>
        <w:rPr>
          <w:sz w:val="20"/>
        </w:rPr>
        <w:t xml:space="preserve">2  </w:t>
      </w:r>
      <w:r w:rsidRPr="00F452C9">
        <w:rPr>
          <w:sz w:val="20"/>
        </w:rPr>
        <w:t>page</w:t>
      </w:r>
      <w:proofErr w:type="gramEnd"/>
      <w:r w:rsidRPr="00F452C9">
        <w:rPr>
          <w:sz w:val="20"/>
        </w:rPr>
        <w:t xml:space="preserve">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814CFE" w:rsidTr="007B1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814CFE" w:rsidRDefault="00814CFE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UNIT PRICE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A. EARTH AND SPACE SCIENCE: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1) Aneroid Barometer </w:t>
            </w:r>
            <w:proofErr w:type="spellStart"/>
            <w:r w:rsidRPr="00814CFE">
              <w:rPr>
                <w:rFonts w:ascii="Arial" w:hAnsi="Arial" w:cs="Arial"/>
                <w:sz w:val="20"/>
                <w:szCs w:val="20"/>
              </w:rPr>
              <w:t>Setr</w:t>
            </w:r>
            <w:proofErr w:type="spellEnd"/>
            <w:r w:rsidRPr="00814CFE">
              <w:rPr>
                <w:rFonts w:ascii="Arial" w:hAnsi="Arial" w:cs="Arial"/>
                <w:sz w:val="20"/>
                <w:szCs w:val="20"/>
              </w:rPr>
              <w:t xml:space="preserve"> (demo type)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742.25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Aneroid Barometer Set (wall type)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545.00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Protractor, plastic, 180°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8.48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4) Terrestrial Globe, Ф 12 inches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1,368.00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5) Measuring Cup, 250 ml, plastic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42.80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6) Beaker, 250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7) Erlenmeyer Flask, 250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8) Stirring Rod, Ф 6mm x 250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9) Test Tube, Ф 16 mm x 150.8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9.80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10) Graduated Cylinder, 100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11) Graduated Cylinder, 10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12) Glass Funnel, Ф 50mm (Top ID)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39.80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13) Petri Dish, Ф 100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14) Watch Glass, Ф 90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15) Hydrometer, Sp. Gr., 0.7 - 2.0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16) Alcohol Thermometer, -20°C - 110°C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33.45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17) Evaporating Dish, 75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18) Sun-Earth-Moon model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1,350.00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19) Mortar and Pestle, 150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20) Balance, Triple Beal (w/</w:t>
            </w:r>
            <w:proofErr w:type="spellStart"/>
            <w:r w:rsidRPr="00814CFE">
              <w:rPr>
                <w:rFonts w:ascii="Arial" w:hAnsi="Arial" w:cs="Arial"/>
                <w:sz w:val="20"/>
                <w:szCs w:val="20"/>
              </w:rPr>
              <w:t>accs</w:t>
            </w:r>
            <w:proofErr w:type="spellEnd"/>
            <w:r w:rsidRPr="00814CF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2,388.00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B. BIOLOGY: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Microscope, Compound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3,980.00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Test Tube, Ф 16mm x 150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9.80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Evaporating Dish, 75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4) Glass Funnel, Ф 50 mm (Top ID)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39.80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5) Beaker, 250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6) Alcohol Thermometer,  -20°C - 110°C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37.00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7) Glass Slides, 72's/box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66.00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8) Glass Cover Slips, 100's/box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9) Graduated Cylinder, 100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10) Graduated Cylinder 10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11) Erlenmeyer Flask, 250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12) Stirring Rod, Ф 6mm x 2250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13) Watch Glass, Ф 90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14) Beaker, 1,000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15) Dissecting Set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580.00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160 Mortar and Pestle, 150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17) Balance, Triple-Beam (w/</w:t>
            </w:r>
            <w:proofErr w:type="spellStart"/>
            <w:r w:rsidRPr="00814CFE">
              <w:rPr>
                <w:rFonts w:ascii="Arial" w:hAnsi="Arial" w:cs="Arial"/>
                <w:sz w:val="20"/>
                <w:szCs w:val="20"/>
              </w:rPr>
              <w:t>accs</w:t>
            </w:r>
            <w:proofErr w:type="spellEnd"/>
            <w:r w:rsidRPr="00814CF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2,388.00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C. CHEMISTRY: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Alcohol Thermometer, -20°C - 110°C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33.45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Graduated Cylinder, 10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Graduated Cylinder, 100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4) Test Tube, Ф 16 mm x 150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9.80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5) Stirring Rod, Ф 6mm x 250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6) Evaporating Dish, 75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7) Watch Glass, Ф 90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8) Erlenmeyer Flask, w250 ml.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9) Beaker, 600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10) Beaker, 250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11) Beaker, 100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</w:tbl>
    <w:p w:rsidR="00814CFE" w:rsidRDefault="00814CFE" w:rsidP="00814CFE"/>
    <w:p w:rsidR="00814CFE" w:rsidRDefault="00814CFE" w:rsidP="00814CFE"/>
    <w:p w:rsidR="00814CFE" w:rsidRDefault="00814CFE" w:rsidP="00814CFE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814CFE" w:rsidTr="007B1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900" w:type="dxa"/>
          </w:tcPr>
          <w:p w:rsidR="00814CFE" w:rsidRDefault="00814CFE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900" w:type="dxa"/>
          </w:tcPr>
          <w:p w:rsidR="00814CFE" w:rsidRDefault="00814CFE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814CFE" w:rsidRDefault="00814CFE" w:rsidP="007B144A">
            <w:pPr>
              <w:jc w:val="right"/>
            </w:pP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814CFE" w:rsidRDefault="00814CFE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814CFE" w:rsidRDefault="00814CFE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814CFE" w:rsidRDefault="00814CFE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814CFE" w:rsidRDefault="00814CFE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814CFE" w:rsidRDefault="00814CFE" w:rsidP="007B144A">
            <w:pPr>
              <w:jc w:val="center"/>
            </w:pPr>
            <w:r>
              <w:t>Schools District Supervisor</w:t>
            </w:r>
          </w:p>
        </w:tc>
      </w:tr>
    </w:tbl>
    <w:p w:rsidR="00814CFE" w:rsidRPr="00991699" w:rsidRDefault="00814CFE" w:rsidP="00814CFE">
      <w:pPr>
        <w:rPr>
          <w:sz w:val="26"/>
        </w:rPr>
      </w:pPr>
    </w:p>
    <w:p w:rsidR="00814CFE" w:rsidRPr="00F452C9" w:rsidRDefault="00814CFE" w:rsidP="00814CFE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Nikka Trading </w:t>
      </w:r>
      <w:proofErr w:type="gramStart"/>
      <w:r>
        <w:rPr>
          <w:sz w:val="20"/>
        </w:rPr>
        <w:t xml:space="preserve">2  </w:t>
      </w:r>
      <w:r w:rsidRPr="00F452C9">
        <w:rPr>
          <w:sz w:val="20"/>
        </w:rPr>
        <w:t>page</w:t>
      </w:r>
      <w:proofErr w:type="gramEnd"/>
      <w:r w:rsidRPr="00F452C9">
        <w:rPr>
          <w:sz w:val="20"/>
        </w:rPr>
        <w:t xml:space="preserve"> </w:t>
      </w:r>
      <w:r>
        <w:rPr>
          <w:sz w:val="20"/>
        </w:rPr>
        <w:t>2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814CFE" w:rsidTr="007B1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814CFE" w:rsidRDefault="00814CFE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UNIT PRICE</w:t>
            </w: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12) Beaker, 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13) Glass Funnel, Ф 50 mm (Top ID)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39.80</w:t>
            </w: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14) Safety Goggles, polycarbonate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102.00</w:t>
            </w: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15) Triangular File, 6" long with handle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115.00</w:t>
            </w: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16) Distillation Set up (1 set)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1,980.00</w:t>
            </w: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16.1) Distilling Flask, 250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16.2) Condenser, Liebig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14CFE">
              <w:rPr>
                <w:rFonts w:ascii="Arial" w:hAnsi="Arial" w:cs="Arial"/>
                <w:sz w:val="20"/>
                <w:szCs w:val="20"/>
              </w:rPr>
              <w:t xml:space="preserve"> type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16.3) Rubber stopper with 2 holes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16.4) Rubber stopper with 1 hole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16.5) Rubber tube, Ф 10mm x 2000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17) </w:t>
            </w:r>
            <w:proofErr w:type="spellStart"/>
            <w:r w:rsidRPr="00814CFE">
              <w:rPr>
                <w:rFonts w:ascii="Arial" w:hAnsi="Arial" w:cs="Arial"/>
                <w:sz w:val="20"/>
                <w:szCs w:val="20"/>
              </w:rPr>
              <w:t>Molecujlar</w:t>
            </w:r>
            <w:proofErr w:type="spellEnd"/>
            <w:r w:rsidRPr="00814CFE">
              <w:rPr>
                <w:rFonts w:ascii="Arial" w:hAnsi="Arial" w:cs="Arial"/>
                <w:sz w:val="20"/>
                <w:szCs w:val="20"/>
              </w:rPr>
              <w:t xml:space="preserve"> Geometry (VSEPR) Kit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18) Mortar and Pestle, 150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19) Bunsen Burner &amp; LPG Gas Tank Set: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19.1) Bunsen Burner, gas-type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19.2) LPG tank with gas, 11kg. Cap.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20) Balance, Triple-Beam (w/</w:t>
            </w:r>
            <w:proofErr w:type="spellStart"/>
            <w:r w:rsidRPr="00814CFE">
              <w:rPr>
                <w:rFonts w:ascii="Arial" w:hAnsi="Arial" w:cs="Arial"/>
                <w:sz w:val="20"/>
                <w:szCs w:val="20"/>
              </w:rPr>
              <w:t>accs</w:t>
            </w:r>
            <w:proofErr w:type="spellEnd"/>
            <w:r w:rsidRPr="00814CF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2,388.00</w:t>
            </w: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D.MATHEMATICS: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Tape Measure, 1 meter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Scientific Calculator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814CFE" w:rsidTr="007B144A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Magnetic Compass,  Ф50mm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</w:tr>
    </w:tbl>
    <w:p w:rsidR="00814CFE" w:rsidRDefault="00814CFE"/>
    <w:p w:rsidR="00814CFE" w:rsidRDefault="00814CFE"/>
    <w:p w:rsidR="00814CFE" w:rsidRDefault="00814CFE" w:rsidP="00814CFE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2</w:t>
      </w:r>
      <w:r w:rsidRPr="00B476EB">
        <w:rPr>
          <w:sz w:val="22"/>
        </w:rPr>
        <w:t>) page and that the same is found in the District/Municipality _____________________________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814CFE" w:rsidRPr="00B476EB" w:rsidRDefault="00814CFE" w:rsidP="00814CFE">
      <w:pPr>
        <w:jc w:val="both"/>
        <w:rPr>
          <w:sz w:val="22"/>
        </w:rPr>
      </w:pPr>
    </w:p>
    <w:p w:rsidR="00814CFE" w:rsidRPr="00B476EB" w:rsidRDefault="00814CFE" w:rsidP="00814CFE">
      <w:pPr>
        <w:jc w:val="both"/>
        <w:rPr>
          <w:sz w:val="22"/>
        </w:rPr>
      </w:pPr>
      <w:r w:rsidRPr="00B476EB">
        <w:rPr>
          <w:sz w:val="22"/>
        </w:rPr>
        <w:tab/>
        <w:t>APPROVED 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20</w:t>
      </w:r>
      <w:r>
        <w:rPr>
          <w:sz w:val="22"/>
        </w:rPr>
        <w:t>16</w:t>
      </w:r>
      <w:r w:rsidRPr="00B476EB">
        <w:rPr>
          <w:sz w:val="22"/>
        </w:rPr>
        <w:t>, as to entries in the first column.</w:t>
      </w:r>
    </w:p>
    <w:p w:rsidR="00814CFE" w:rsidRPr="00F452C9" w:rsidRDefault="00814CFE" w:rsidP="00814CFE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814CFE" w:rsidRPr="008B02DA" w:rsidTr="007B1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14CFE" w:rsidRPr="008B02DA" w:rsidRDefault="00814CFE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14CFE" w:rsidRPr="008B02DA" w:rsidRDefault="00814CFE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14CFE" w:rsidRPr="008B02DA" w:rsidRDefault="00814CFE" w:rsidP="007B144A">
            <w:pPr>
              <w:jc w:val="right"/>
              <w:rPr>
                <w:sz w:val="20"/>
              </w:rPr>
            </w:pPr>
          </w:p>
        </w:tc>
      </w:tr>
      <w:tr w:rsidR="00814CFE" w:rsidRPr="00CA1FEC" w:rsidTr="007B1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  <w:rPr>
                <w:sz w:val="22"/>
              </w:rPr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814CFE" w:rsidRPr="00CA1FEC" w:rsidRDefault="00814CFE" w:rsidP="007B144A">
            <w:pPr>
              <w:rPr>
                <w:sz w:val="2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  <w:rPr>
                <w:sz w:val="22"/>
              </w:rPr>
            </w:pPr>
            <w:r w:rsidRPr="00CA1FEC">
              <w:rPr>
                <w:sz w:val="22"/>
              </w:rPr>
              <w:t>Principal</w:t>
            </w:r>
          </w:p>
        </w:tc>
      </w:tr>
      <w:tr w:rsidR="00814CFE" w:rsidRPr="008B02DA" w:rsidTr="007B1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gridSpan w:val="7"/>
          </w:tcPr>
          <w:p w:rsidR="00814CFE" w:rsidRPr="008B02DA" w:rsidRDefault="00814CFE" w:rsidP="007B144A">
            <w:pPr>
              <w:jc w:val="center"/>
              <w:rPr>
                <w:sz w:val="18"/>
              </w:rPr>
            </w:pPr>
          </w:p>
        </w:tc>
      </w:tr>
      <w:tr w:rsidR="00814CFE" w:rsidRPr="00CA1FEC" w:rsidTr="007B14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</w:tcPr>
          <w:p w:rsidR="00814CFE" w:rsidRPr="00CA1FEC" w:rsidRDefault="00814CFE" w:rsidP="007B144A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</w:tcPr>
          <w:p w:rsidR="00814CFE" w:rsidRPr="00CA1FEC" w:rsidRDefault="00814CFE" w:rsidP="007B144A">
            <w:pPr>
              <w:rPr>
                <w:sz w:val="22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  <w:rPr>
                <w:sz w:val="22"/>
              </w:rPr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814CFE" w:rsidRPr="00CA1FEC" w:rsidRDefault="00814CFE" w:rsidP="007B144A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814CFE" w:rsidRPr="00CA1FEC" w:rsidRDefault="00814CFE" w:rsidP="007B144A">
            <w:pPr>
              <w:jc w:val="center"/>
              <w:rPr>
                <w:sz w:val="22"/>
              </w:rPr>
            </w:pPr>
          </w:p>
        </w:tc>
      </w:tr>
    </w:tbl>
    <w:p w:rsidR="00814CFE" w:rsidRDefault="00814CFE" w:rsidP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sectPr w:rsidR="00814CFE" w:rsidSect="00814CFE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14CFE"/>
    <w:rsid w:val="0043206D"/>
    <w:rsid w:val="005D2A4D"/>
    <w:rsid w:val="00814CFE"/>
    <w:rsid w:val="00910B18"/>
    <w:rsid w:val="00AB3E50"/>
    <w:rsid w:val="00C968E1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CF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C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14C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814C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1</cp:revision>
  <dcterms:created xsi:type="dcterms:W3CDTF">2016-02-24T01:08:00Z</dcterms:created>
  <dcterms:modified xsi:type="dcterms:W3CDTF">2016-02-24T01:17:00Z</dcterms:modified>
</cp:coreProperties>
</file>