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B3" w:rsidRPr="006141B3" w:rsidRDefault="00F535BB" w:rsidP="00C01D0F">
      <w:pPr>
        <w:spacing w:after="0"/>
        <w:jc w:val="center"/>
        <w:rPr>
          <w:b/>
          <w:sz w:val="32"/>
        </w:rPr>
      </w:pPr>
      <w:r>
        <w:rPr>
          <w:b/>
          <w:sz w:val="32"/>
        </w:rPr>
        <w:t>D</w:t>
      </w:r>
      <w:r w:rsidR="004D374C" w:rsidRPr="006141B3">
        <w:rPr>
          <w:b/>
          <w:sz w:val="32"/>
        </w:rPr>
        <w:t xml:space="preserve">MEA Checklist for </w:t>
      </w:r>
      <w:bookmarkStart w:id="0" w:name="_GoBack"/>
      <w:bookmarkEnd w:id="0"/>
      <w:r w:rsidR="006141B3" w:rsidRPr="006141B3">
        <w:rPr>
          <w:b/>
          <w:sz w:val="32"/>
        </w:rPr>
        <w:t>Activity Completion Reports (ACR)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035"/>
        <w:gridCol w:w="636"/>
        <w:gridCol w:w="634"/>
        <w:gridCol w:w="1270"/>
        <w:gridCol w:w="687"/>
        <w:gridCol w:w="611"/>
        <w:gridCol w:w="1301"/>
        <w:gridCol w:w="14"/>
      </w:tblGrid>
      <w:tr w:rsidR="00641598" w:rsidTr="00C25851">
        <w:trPr>
          <w:gridAfter w:val="1"/>
          <w:wAfter w:w="14" w:type="dxa"/>
        </w:trPr>
        <w:tc>
          <w:tcPr>
            <w:tcW w:w="5035" w:type="dxa"/>
            <w:vMerge w:val="restart"/>
            <w:vAlign w:val="center"/>
          </w:tcPr>
          <w:p w:rsidR="00641598" w:rsidRDefault="00641598" w:rsidP="00C12D64">
            <w:pPr>
              <w:jc w:val="center"/>
            </w:pPr>
            <w:r>
              <w:t>Requirements</w:t>
            </w:r>
          </w:p>
        </w:tc>
        <w:tc>
          <w:tcPr>
            <w:tcW w:w="1270" w:type="dxa"/>
            <w:gridSpan w:val="2"/>
          </w:tcPr>
          <w:p w:rsidR="00641598" w:rsidRPr="00A8225D" w:rsidRDefault="00641598" w:rsidP="00C12D64">
            <w:pPr>
              <w:ind w:left="-24" w:right="-171" w:hanging="166"/>
              <w:jc w:val="center"/>
              <w:rPr>
                <w:sz w:val="20"/>
              </w:rPr>
            </w:pPr>
            <w:r w:rsidRPr="00A8225D">
              <w:rPr>
                <w:sz w:val="20"/>
              </w:rPr>
              <w:t>AVAILABLE?</w:t>
            </w:r>
          </w:p>
        </w:tc>
        <w:tc>
          <w:tcPr>
            <w:tcW w:w="1270" w:type="dxa"/>
            <w:vMerge w:val="restart"/>
          </w:tcPr>
          <w:p w:rsidR="00641598" w:rsidRDefault="00641598" w:rsidP="004D374C">
            <w:pPr>
              <w:jc w:val="center"/>
            </w:pPr>
            <w:r>
              <w:t>If No, date to submit</w:t>
            </w:r>
          </w:p>
        </w:tc>
        <w:tc>
          <w:tcPr>
            <w:tcW w:w="1298" w:type="dxa"/>
            <w:gridSpan w:val="2"/>
          </w:tcPr>
          <w:p w:rsidR="00641598" w:rsidRDefault="00641598" w:rsidP="004D374C">
            <w:pPr>
              <w:jc w:val="center"/>
            </w:pPr>
            <w:r>
              <w:t>COMPLETE?</w:t>
            </w:r>
          </w:p>
        </w:tc>
        <w:tc>
          <w:tcPr>
            <w:tcW w:w="1301" w:type="dxa"/>
            <w:vMerge w:val="restart"/>
            <w:vAlign w:val="center"/>
          </w:tcPr>
          <w:p w:rsidR="00641598" w:rsidRDefault="00641598" w:rsidP="00C12D64">
            <w:pPr>
              <w:jc w:val="center"/>
            </w:pPr>
            <w:r>
              <w:t>REMARKS</w:t>
            </w:r>
          </w:p>
        </w:tc>
      </w:tr>
      <w:tr w:rsidR="00641598" w:rsidTr="00C25851">
        <w:trPr>
          <w:gridAfter w:val="1"/>
          <w:wAfter w:w="14" w:type="dxa"/>
        </w:trPr>
        <w:tc>
          <w:tcPr>
            <w:tcW w:w="5035" w:type="dxa"/>
            <w:vMerge/>
          </w:tcPr>
          <w:p w:rsidR="00641598" w:rsidRDefault="00641598" w:rsidP="00C12D64">
            <w:pPr>
              <w:jc w:val="center"/>
            </w:pPr>
          </w:p>
        </w:tc>
        <w:tc>
          <w:tcPr>
            <w:tcW w:w="636" w:type="dxa"/>
          </w:tcPr>
          <w:p w:rsidR="00641598" w:rsidRDefault="00641598" w:rsidP="00C12D64">
            <w:pPr>
              <w:jc w:val="center"/>
            </w:pPr>
            <w:r>
              <w:t>YES</w:t>
            </w:r>
          </w:p>
        </w:tc>
        <w:tc>
          <w:tcPr>
            <w:tcW w:w="634" w:type="dxa"/>
          </w:tcPr>
          <w:p w:rsidR="00641598" w:rsidRDefault="00641598" w:rsidP="00C12D64">
            <w:pPr>
              <w:jc w:val="center"/>
            </w:pPr>
            <w:r>
              <w:t>NO</w:t>
            </w:r>
          </w:p>
        </w:tc>
        <w:tc>
          <w:tcPr>
            <w:tcW w:w="1270" w:type="dxa"/>
            <w:vMerge/>
          </w:tcPr>
          <w:p w:rsidR="00641598" w:rsidRDefault="00641598" w:rsidP="00C12D64">
            <w:pPr>
              <w:jc w:val="center"/>
            </w:pPr>
          </w:p>
        </w:tc>
        <w:tc>
          <w:tcPr>
            <w:tcW w:w="687" w:type="dxa"/>
          </w:tcPr>
          <w:p w:rsidR="00641598" w:rsidRDefault="00641598" w:rsidP="00C12D64">
            <w:pPr>
              <w:jc w:val="center"/>
            </w:pPr>
            <w:r>
              <w:t>YES</w:t>
            </w:r>
          </w:p>
        </w:tc>
        <w:tc>
          <w:tcPr>
            <w:tcW w:w="611" w:type="dxa"/>
          </w:tcPr>
          <w:p w:rsidR="00641598" w:rsidRDefault="00641598" w:rsidP="00C12D64">
            <w:pPr>
              <w:jc w:val="center"/>
            </w:pPr>
            <w:r>
              <w:t>NO</w:t>
            </w:r>
          </w:p>
        </w:tc>
        <w:tc>
          <w:tcPr>
            <w:tcW w:w="1301" w:type="dxa"/>
            <w:vMerge/>
          </w:tcPr>
          <w:p w:rsidR="00641598" w:rsidRDefault="00641598" w:rsidP="00C12D64">
            <w:pPr>
              <w:jc w:val="center"/>
            </w:pPr>
          </w:p>
        </w:tc>
      </w:tr>
      <w:tr w:rsidR="009751AE" w:rsidTr="00C25851">
        <w:trPr>
          <w:trHeight w:val="260"/>
        </w:trPr>
        <w:tc>
          <w:tcPr>
            <w:tcW w:w="10188" w:type="dxa"/>
            <w:gridSpan w:val="8"/>
            <w:shd w:val="clear" w:color="auto" w:fill="D0CECE" w:themeFill="background2" w:themeFillShade="E6"/>
          </w:tcPr>
          <w:p w:rsidR="009751AE" w:rsidRPr="006141B3" w:rsidRDefault="006141B3" w:rsidP="006141B3">
            <w:pPr>
              <w:rPr>
                <w:b/>
              </w:rPr>
            </w:pPr>
            <w:r>
              <w:rPr>
                <w:b/>
              </w:rPr>
              <w:t xml:space="preserve">I. A. </w:t>
            </w:r>
            <w:r w:rsidR="009751AE" w:rsidRPr="006141B3">
              <w:rPr>
                <w:b/>
              </w:rPr>
              <w:t>Delivery of Basic Education Services (Access)</w:t>
            </w:r>
          </w:p>
        </w:tc>
      </w:tr>
      <w:tr w:rsidR="00C12D64" w:rsidTr="00C25851">
        <w:trPr>
          <w:gridAfter w:val="1"/>
          <w:wAfter w:w="14" w:type="dxa"/>
          <w:trHeight w:val="392"/>
        </w:trPr>
        <w:tc>
          <w:tcPr>
            <w:tcW w:w="5035" w:type="dxa"/>
            <w:vAlign w:val="center"/>
          </w:tcPr>
          <w:p w:rsidR="00C12D64" w:rsidRDefault="002E6E7F" w:rsidP="009751AE">
            <w:pPr>
              <w:pStyle w:val="ListParagraph"/>
              <w:numPr>
                <w:ilvl w:val="0"/>
                <w:numId w:val="4"/>
              </w:numPr>
              <w:ind w:left="312" w:hanging="312"/>
            </w:pPr>
            <w:r>
              <w:t xml:space="preserve">DMET Consolidation Tool for SARDOs </w:t>
            </w:r>
            <w:r w:rsidR="00C01D0F">
              <w:t xml:space="preserve">             </w:t>
            </w:r>
            <w:r>
              <w:t>(Drop Outs)</w:t>
            </w:r>
          </w:p>
        </w:tc>
        <w:tc>
          <w:tcPr>
            <w:tcW w:w="636" w:type="dxa"/>
          </w:tcPr>
          <w:p w:rsidR="00C12D64" w:rsidRDefault="00C12D64" w:rsidP="00C12D64">
            <w:pPr>
              <w:jc w:val="center"/>
            </w:pPr>
          </w:p>
        </w:tc>
        <w:tc>
          <w:tcPr>
            <w:tcW w:w="634" w:type="dxa"/>
          </w:tcPr>
          <w:p w:rsidR="00C12D64" w:rsidRDefault="00C12D64" w:rsidP="00C12D64">
            <w:pPr>
              <w:jc w:val="center"/>
            </w:pPr>
          </w:p>
        </w:tc>
        <w:tc>
          <w:tcPr>
            <w:tcW w:w="1270" w:type="dxa"/>
          </w:tcPr>
          <w:p w:rsidR="00C12D64" w:rsidRDefault="00C12D64" w:rsidP="00C12D64">
            <w:pPr>
              <w:jc w:val="center"/>
            </w:pPr>
          </w:p>
        </w:tc>
        <w:tc>
          <w:tcPr>
            <w:tcW w:w="687" w:type="dxa"/>
          </w:tcPr>
          <w:p w:rsidR="00C12D64" w:rsidRDefault="00C12D64" w:rsidP="00C12D64">
            <w:pPr>
              <w:jc w:val="center"/>
            </w:pPr>
          </w:p>
        </w:tc>
        <w:tc>
          <w:tcPr>
            <w:tcW w:w="611" w:type="dxa"/>
          </w:tcPr>
          <w:p w:rsidR="00C12D64" w:rsidRDefault="00C12D64" w:rsidP="00C12D64">
            <w:pPr>
              <w:jc w:val="center"/>
            </w:pPr>
          </w:p>
        </w:tc>
        <w:tc>
          <w:tcPr>
            <w:tcW w:w="1301" w:type="dxa"/>
          </w:tcPr>
          <w:p w:rsidR="00C12D64" w:rsidRDefault="00C12D64" w:rsidP="00C12D64">
            <w:pPr>
              <w:jc w:val="center"/>
            </w:pPr>
          </w:p>
        </w:tc>
      </w:tr>
      <w:tr w:rsidR="00121BFF" w:rsidTr="00C25851">
        <w:trPr>
          <w:gridAfter w:val="1"/>
          <w:wAfter w:w="14" w:type="dxa"/>
          <w:trHeight w:val="392"/>
        </w:trPr>
        <w:tc>
          <w:tcPr>
            <w:tcW w:w="5035" w:type="dxa"/>
            <w:vAlign w:val="center"/>
          </w:tcPr>
          <w:p w:rsidR="00E30286" w:rsidRDefault="00121BFF" w:rsidP="00E30286">
            <w:pPr>
              <w:pStyle w:val="ListParagraph"/>
              <w:numPr>
                <w:ilvl w:val="0"/>
                <w:numId w:val="4"/>
              </w:numPr>
              <w:ind w:left="312" w:hanging="312"/>
            </w:pPr>
            <w:r>
              <w:t>DMET Consolidation Tool on Availability of CGs, TGs, and LMs</w:t>
            </w:r>
            <w:r w:rsidR="00E30286">
              <w:t xml:space="preserve"> </w:t>
            </w:r>
          </w:p>
        </w:tc>
        <w:tc>
          <w:tcPr>
            <w:tcW w:w="636" w:type="dxa"/>
          </w:tcPr>
          <w:p w:rsidR="00121BFF" w:rsidRDefault="00121BFF" w:rsidP="00C12D64">
            <w:pPr>
              <w:jc w:val="center"/>
            </w:pPr>
          </w:p>
        </w:tc>
        <w:tc>
          <w:tcPr>
            <w:tcW w:w="634" w:type="dxa"/>
          </w:tcPr>
          <w:p w:rsidR="00121BFF" w:rsidRDefault="00121BFF" w:rsidP="00C12D64">
            <w:pPr>
              <w:jc w:val="center"/>
            </w:pPr>
          </w:p>
        </w:tc>
        <w:tc>
          <w:tcPr>
            <w:tcW w:w="1270" w:type="dxa"/>
          </w:tcPr>
          <w:p w:rsidR="00121BFF" w:rsidRDefault="00121BFF" w:rsidP="00C12D64">
            <w:pPr>
              <w:jc w:val="center"/>
            </w:pPr>
          </w:p>
        </w:tc>
        <w:tc>
          <w:tcPr>
            <w:tcW w:w="687" w:type="dxa"/>
          </w:tcPr>
          <w:p w:rsidR="00121BFF" w:rsidRDefault="00121BFF" w:rsidP="00C12D64">
            <w:pPr>
              <w:jc w:val="center"/>
            </w:pPr>
          </w:p>
        </w:tc>
        <w:tc>
          <w:tcPr>
            <w:tcW w:w="611" w:type="dxa"/>
          </w:tcPr>
          <w:p w:rsidR="00121BFF" w:rsidRDefault="00121BFF" w:rsidP="00C12D64">
            <w:pPr>
              <w:jc w:val="center"/>
            </w:pPr>
          </w:p>
        </w:tc>
        <w:tc>
          <w:tcPr>
            <w:tcW w:w="1301" w:type="dxa"/>
          </w:tcPr>
          <w:p w:rsidR="00121BFF" w:rsidRDefault="00121BFF" w:rsidP="00C12D64">
            <w:pPr>
              <w:jc w:val="center"/>
            </w:pPr>
          </w:p>
        </w:tc>
      </w:tr>
      <w:tr w:rsidR="00E30286" w:rsidTr="00C25851">
        <w:trPr>
          <w:gridAfter w:val="1"/>
          <w:wAfter w:w="14" w:type="dxa"/>
          <w:trHeight w:val="392"/>
        </w:trPr>
        <w:tc>
          <w:tcPr>
            <w:tcW w:w="5035" w:type="dxa"/>
            <w:vAlign w:val="center"/>
          </w:tcPr>
          <w:p w:rsidR="00E30286" w:rsidRDefault="00E30286" w:rsidP="00E30286">
            <w:pPr>
              <w:pStyle w:val="ListParagraph"/>
              <w:ind w:left="743" w:hanging="425"/>
            </w:pPr>
            <w:r>
              <w:t>2.1 Modules Elem</w:t>
            </w:r>
          </w:p>
        </w:tc>
        <w:tc>
          <w:tcPr>
            <w:tcW w:w="636" w:type="dxa"/>
          </w:tcPr>
          <w:p w:rsidR="00E30286" w:rsidRDefault="00E30286" w:rsidP="00C12D64">
            <w:pPr>
              <w:jc w:val="center"/>
            </w:pPr>
          </w:p>
        </w:tc>
        <w:tc>
          <w:tcPr>
            <w:tcW w:w="634" w:type="dxa"/>
          </w:tcPr>
          <w:p w:rsidR="00E30286" w:rsidRDefault="00E30286" w:rsidP="00C12D64">
            <w:pPr>
              <w:jc w:val="center"/>
            </w:pPr>
          </w:p>
        </w:tc>
        <w:tc>
          <w:tcPr>
            <w:tcW w:w="1270" w:type="dxa"/>
          </w:tcPr>
          <w:p w:rsidR="00E30286" w:rsidRDefault="00E30286" w:rsidP="00C12D64">
            <w:pPr>
              <w:jc w:val="center"/>
            </w:pPr>
          </w:p>
        </w:tc>
        <w:tc>
          <w:tcPr>
            <w:tcW w:w="687" w:type="dxa"/>
          </w:tcPr>
          <w:p w:rsidR="00E30286" w:rsidRDefault="00E30286" w:rsidP="00C12D64">
            <w:pPr>
              <w:jc w:val="center"/>
            </w:pPr>
          </w:p>
        </w:tc>
        <w:tc>
          <w:tcPr>
            <w:tcW w:w="611" w:type="dxa"/>
          </w:tcPr>
          <w:p w:rsidR="00E30286" w:rsidRDefault="00E30286" w:rsidP="00C12D64">
            <w:pPr>
              <w:jc w:val="center"/>
            </w:pPr>
          </w:p>
        </w:tc>
        <w:tc>
          <w:tcPr>
            <w:tcW w:w="1301" w:type="dxa"/>
          </w:tcPr>
          <w:p w:rsidR="00E30286" w:rsidRDefault="00E30286" w:rsidP="00C12D64">
            <w:pPr>
              <w:jc w:val="center"/>
            </w:pPr>
          </w:p>
        </w:tc>
      </w:tr>
      <w:tr w:rsidR="00E30286" w:rsidTr="00C25851">
        <w:trPr>
          <w:gridAfter w:val="1"/>
          <w:wAfter w:w="14" w:type="dxa"/>
          <w:trHeight w:val="392"/>
        </w:trPr>
        <w:tc>
          <w:tcPr>
            <w:tcW w:w="5035" w:type="dxa"/>
            <w:vAlign w:val="center"/>
          </w:tcPr>
          <w:p w:rsidR="00E30286" w:rsidRDefault="00E30286" w:rsidP="00E30286">
            <w:pPr>
              <w:pStyle w:val="ListParagraph"/>
              <w:ind w:left="743" w:hanging="425"/>
            </w:pPr>
            <w:r>
              <w:t>2.2 Modules HS</w:t>
            </w:r>
          </w:p>
        </w:tc>
        <w:tc>
          <w:tcPr>
            <w:tcW w:w="636" w:type="dxa"/>
          </w:tcPr>
          <w:p w:rsidR="00E30286" w:rsidRDefault="00E30286" w:rsidP="00C12D64">
            <w:pPr>
              <w:jc w:val="center"/>
            </w:pPr>
          </w:p>
        </w:tc>
        <w:tc>
          <w:tcPr>
            <w:tcW w:w="634" w:type="dxa"/>
          </w:tcPr>
          <w:p w:rsidR="00E30286" w:rsidRDefault="00E30286" w:rsidP="00C12D64">
            <w:pPr>
              <w:jc w:val="center"/>
            </w:pPr>
          </w:p>
        </w:tc>
        <w:tc>
          <w:tcPr>
            <w:tcW w:w="1270" w:type="dxa"/>
          </w:tcPr>
          <w:p w:rsidR="00E30286" w:rsidRDefault="00E30286" w:rsidP="00C12D64">
            <w:pPr>
              <w:jc w:val="center"/>
            </w:pPr>
          </w:p>
        </w:tc>
        <w:tc>
          <w:tcPr>
            <w:tcW w:w="687" w:type="dxa"/>
          </w:tcPr>
          <w:p w:rsidR="00E30286" w:rsidRDefault="00E30286" w:rsidP="00C12D64">
            <w:pPr>
              <w:jc w:val="center"/>
            </w:pPr>
          </w:p>
        </w:tc>
        <w:tc>
          <w:tcPr>
            <w:tcW w:w="611" w:type="dxa"/>
          </w:tcPr>
          <w:p w:rsidR="00E30286" w:rsidRDefault="00E30286" w:rsidP="00C12D64">
            <w:pPr>
              <w:jc w:val="center"/>
            </w:pPr>
          </w:p>
        </w:tc>
        <w:tc>
          <w:tcPr>
            <w:tcW w:w="1301" w:type="dxa"/>
          </w:tcPr>
          <w:p w:rsidR="00E30286" w:rsidRDefault="00E30286" w:rsidP="00C12D64">
            <w:pPr>
              <w:jc w:val="center"/>
            </w:pPr>
          </w:p>
        </w:tc>
      </w:tr>
      <w:tr w:rsidR="00E30286" w:rsidTr="00C25851">
        <w:trPr>
          <w:gridAfter w:val="1"/>
          <w:wAfter w:w="14" w:type="dxa"/>
          <w:trHeight w:val="392"/>
        </w:trPr>
        <w:tc>
          <w:tcPr>
            <w:tcW w:w="5035" w:type="dxa"/>
            <w:vAlign w:val="center"/>
          </w:tcPr>
          <w:p w:rsidR="00E30286" w:rsidRDefault="00E30286" w:rsidP="00E30286">
            <w:pPr>
              <w:pStyle w:val="ListParagraph"/>
              <w:ind w:left="743" w:hanging="425"/>
            </w:pPr>
            <w:r>
              <w:t>2.3 CG/TG Elem</w:t>
            </w:r>
          </w:p>
        </w:tc>
        <w:tc>
          <w:tcPr>
            <w:tcW w:w="636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34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270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87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11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301" w:type="dxa"/>
          </w:tcPr>
          <w:p w:rsidR="00E30286" w:rsidRDefault="00E30286" w:rsidP="00E30286">
            <w:pPr>
              <w:jc w:val="center"/>
            </w:pPr>
          </w:p>
        </w:tc>
      </w:tr>
      <w:tr w:rsidR="00E30286" w:rsidTr="00C25851">
        <w:trPr>
          <w:gridAfter w:val="1"/>
          <w:wAfter w:w="14" w:type="dxa"/>
          <w:trHeight w:val="392"/>
        </w:trPr>
        <w:tc>
          <w:tcPr>
            <w:tcW w:w="5035" w:type="dxa"/>
            <w:vAlign w:val="center"/>
          </w:tcPr>
          <w:p w:rsidR="00E30286" w:rsidRDefault="00E30286" w:rsidP="00E30286">
            <w:pPr>
              <w:pStyle w:val="ListParagraph"/>
              <w:ind w:left="743" w:hanging="425"/>
            </w:pPr>
            <w:r>
              <w:t>2.3 CG/TG HS</w:t>
            </w:r>
          </w:p>
        </w:tc>
        <w:tc>
          <w:tcPr>
            <w:tcW w:w="636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34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270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87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11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301" w:type="dxa"/>
          </w:tcPr>
          <w:p w:rsidR="00E30286" w:rsidRDefault="00E30286" w:rsidP="00E30286">
            <w:pPr>
              <w:jc w:val="center"/>
            </w:pPr>
          </w:p>
        </w:tc>
      </w:tr>
      <w:tr w:rsidR="00E30286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E30286" w:rsidRDefault="00E30286" w:rsidP="00E30286">
            <w:pPr>
              <w:pStyle w:val="ListParagraph"/>
              <w:numPr>
                <w:ilvl w:val="0"/>
                <w:numId w:val="4"/>
              </w:numPr>
              <w:ind w:left="312" w:hanging="312"/>
            </w:pPr>
            <w:r>
              <w:t>DMET Consolidation Tool on Nutritional Status</w:t>
            </w:r>
          </w:p>
        </w:tc>
        <w:tc>
          <w:tcPr>
            <w:tcW w:w="636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34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270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87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11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301" w:type="dxa"/>
          </w:tcPr>
          <w:p w:rsidR="00E30286" w:rsidRDefault="00E30286" w:rsidP="00E30286">
            <w:pPr>
              <w:jc w:val="center"/>
            </w:pPr>
          </w:p>
        </w:tc>
      </w:tr>
      <w:tr w:rsidR="00E30286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E30286" w:rsidRDefault="00E30286" w:rsidP="00E30286">
            <w:pPr>
              <w:pStyle w:val="ListParagraph"/>
              <w:numPr>
                <w:ilvl w:val="0"/>
                <w:numId w:val="4"/>
              </w:numPr>
              <w:ind w:left="312" w:hanging="312"/>
            </w:pPr>
            <w:r>
              <w:t>DMET Consolidation Tool on Classroom Situation</w:t>
            </w:r>
          </w:p>
        </w:tc>
        <w:tc>
          <w:tcPr>
            <w:tcW w:w="636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34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270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87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11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301" w:type="dxa"/>
          </w:tcPr>
          <w:p w:rsidR="00E30286" w:rsidRDefault="00E30286" w:rsidP="00E30286">
            <w:pPr>
              <w:jc w:val="center"/>
            </w:pPr>
          </w:p>
        </w:tc>
      </w:tr>
      <w:tr w:rsidR="00E30286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E30286" w:rsidRDefault="00E30286" w:rsidP="00E30286">
            <w:pPr>
              <w:pStyle w:val="ListParagraph"/>
              <w:numPr>
                <w:ilvl w:val="0"/>
                <w:numId w:val="4"/>
              </w:numPr>
              <w:ind w:left="312" w:hanging="312"/>
            </w:pPr>
            <w:r>
              <w:t>DMET Tool on SHS Voucher Program</w:t>
            </w:r>
          </w:p>
        </w:tc>
        <w:tc>
          <w:tcPr>
            <w:tcW w:w="636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34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270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87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11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301" w:type="dxa"/>
          </w:tcPr>
          <w:p w:rsidR="00E30286" w:rsidRDefault="00E30286" w:rsidP="00E30286">
            <w:pPr>
              <w:jc w:val="center"/>
            </w:pPr>
          </w:p>
        </w:tc>
      </w:tr>
      <w:tr w:rsidR="00E30286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E30286" w:rsidRDefault="00E30286" w:rsidP="00E30286">
            <w:pPr>
              <w:pStyle w:val="ListParagraph"/>
              <w:numPr>
                <w:ilvl w:val="0"/>
                <w:numId w:val="4"/>
              </w:numPr>
              <w:ind w:left="312" w:hanging="312"/>
            </w:pPr>
            <w:r>
              <w:t>DMET Tool</w:t>
            </w:r>
            <w:r w:rsidR="00B21551">
              <w:t>s</w:t>
            </w:r>
            <w:r>
              <w:t xml:space="preserve"> on ESC</w:t>
            </w:r>
          </w:p>
        </w:tc>
        <w:tc>
          <w:tcPr>
            <w:tcW w:w="636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34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270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87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11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301" w:type="dxa"/>
          </w:tcPr>
          <w:p w:rsidR="00E30286" w:rsidRDefault="00E30286" w:rsidP="00E30286">
            <w:pPr>
              <w:jc w:val="center"/>
            </w:pPr>
          </w:p>
        </w:tc>
      </w:tr>
      <w:tr w:rsidR="006141B3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B21551" w:rsidRDefault="00B21551" w:rsidP="00B21551">
            <w:pPr>
              <w:pStyle w:val="ListParagraph"/>
              <w:ind w:left="870" w:hanging="540"/>
            </w:pPr>
            <w:r>
              <w:t>6.1 DMET Conso</w:t>
            </w:r>
            <w:r w:rsidR="006E0117">
              <w:t xml:space="preserve"> Tool 1 on ESC SY 2015-16</w:t>
            </w:r>
          </w:p>
          <w:p w:rsidR="006141B3" w:rsidRDefault="00B21551" w:rsidP="00B21551">
            <w:pPr>
              <w:pStyle w:val="ListParagraph"/>
              <w:ind w:left="870" w:hanging="540"/>
            </w:pPr>
            <w:r>
              <w:t xml:space="preserve">        Re Access</w:t>
            </w:r>
          </w:p>
        </w:tc>
        <w:tc>
          <w:tcPr>
            <w:tcW w:w="636" w:type="dxa"/>
          </w:tcPr>
          <w:p w:rsidR="006141B3" w:rsidRDefault="006141B3" w:rsidP="00E30286">
            <w:pPr>
              <w:jc w:val="center"/>
            </w:pPr>
          </w:p>
        </w:tc>
        <w:tc>
          <w:tcPr>
            <w:tcW w:w="634" w:type="dxa"/>
          </w:tcPr>
          <w:p w:rsidR="006141B3" w:rsidRDefault="006141B3" w:rsidP="00E30286">
            <w:pPr>
              <w:jc w:val="center"/>
            </w:pPr>
          </w:p>
        </w:tc>
        <w:tc>
          <w:tcPr>
            <w:tcW w:w="1270" w:type="dxa"/>
          </w:tcPr>
          <w:p w:rsidR="006141B3" w:rsidRDefault="006141B3" w:rsidP="00E30286">
            <w:pPr>
              <w:jc w:val="center"/>
            </w:pPr>
          </w:p>
        </w:tc>
        <w:tc>
          <w:tcPr>
            <w:tcW w:w="687" w:type="dxa"/>
          </w:tcPr>
          <w:p w:rsidR="006141B3" w:rsidRDefault="006141B3" w:rsidP="00E30286">
            <w:pPr>
              <w:jc w:val="center"/>
            </w:pPr>
          </w:p>
        </w:tc>
        <w:tc>
          <w:tcPr>
            <w:tcW w:w="611" w:type="dxa"/>
          </w:tcPr>
          <w:p w:rsidR="006141B3" w:rsidRDefault="006141B3" w:rsidP="00E30286">
            <w:pPr>
              <w:jc w:val="center"/>
            </w:pPr>
          </w:p>
        </w:tc>
        <w:tc>
          <w:tcPr>
            <w:tcW w:w="1301" w:type="dxa"/>
          </w:tcPr>
          <w:p w:rsidR="006141B3" w:rsidRDefault="006141B3" w:rsidP="00E30286">
            <w:pPr>
              <w:jc w:val="center"/>
            </w:pPr>
          </w:p>
        </w:tc>
      </w:tr>
      <w:tr w:rsidR="006141B3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B21551" w:rsidRDefault="006141B3" w:rsidP="00B21551">
            <w:pPr>
              <w:pStyle w:val="ListParagraph"/>
              <w:ind w:left="870" w:hanging="540"/>
            </w:pPr>
            <w:r>
              <w:t>6.2</w:t>
            </w:r>
            <w:r w:rsidR="006E0117">
              <w:t xml:space="preserve"> DMET ConsoTool 2 on ESC SY 2015-16</w:t>
            </w:r>
          </w:p>
          <w:p w:rsidR="006141B3" w:rsidRDefault="00B21551" w:rsidP="00B21551">
            <w:pPr>
              <w:pStyle w:val="ListParagraph"/>
              <w:ind w:left="870" w:hanging="540"/>
            </w:pPr>
            <w:r>
              <w:t xml:space="preserve">        Re Achievement Rate</w:t>
            </w:r>
          </w:p>
        </w:tc>
        <w:tc>
          <w:tcPr>
            <w:tcW w:w="636" w:type="dxa"/>
          </w:tcPr>
          <w:p w:rsidR="006141B3" w:rsidRDefault="006141B3" w:rsidP="00E30286">
            <w:pPr>
              <w:jc w:val="center"/>
            </w:pPr>
          </w:p>
        </w:tc>
        <w:tc>
          <w:tcPr>
            <w:tcW w:w="634" w:type="dxa"/>
          </w:tcPr>
          <w:p w:rsidR="006141B3" w:rsidRDefault="006141B3" w:rsidP="00E30286">
            <w:pPr>
              <w:jc w:val="center"/>
            </w:pPr>
          </w:p>
        </w:tc>
        <w:tc>
          <w:tcPr>
            <w:tcW w:w="1270" w:type="dxa"/>
          </w:tcPr>
          <w:p w:rsidR="006141B3" w:rsidRDefault="006141B3" w:rsidP="00E30286">
            <w:pPr>
              <w:jc w:val="center"/>
            </w:pPr>
          </w:p>
        </w:tc>
        <w:tc>
          <w:tcPr>
            <w:tcW w:w="687" w:type="dxa"/>
          </w:tcPr>
          <w:p w:rsidR="006141B3" w:rsidRDefault="006141B3" w:rsidP="00E30286">
            <w:pPr>
              <w:jc w:val="center"/>
            </w:pPr>
          </w:p>
        </w:tc>
        <w:tc>
          <w:tcPr>
            <w:tcW w:w="611" w:type="dxa"/>
          </w:tcPr>
          <w:p w:rsidR="006141B3" w:rsidRDefault="006141B3" w:rsidP="00E30286">
            <w:pPr>
              <w:jc w:val="center"/>
            </w:pPr>
          </w:p>
        </w:tc>
        <w:tc>
          <w:tcPr>
            <w:tcW w:w="1301" w:type="dxa"/>
          </w:tcPr>
          <w:p w:rsidR="006141B3" w:rsidRDefault="006141B3" w:rsidP="00E30286">
            <w:pPr>
              <w:jc w:val="center"/>
            </w:pPr>
          </w:p>
        </w:tc>
      </w:tr>
      <w:tr w:rsidR="00B21551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B21551" w:rsidRDefault="00B21551" w:rsidP="00B21551">
            <w:pPr>
              <w:pStyle w:val="ListParagraph"/>
              <w:ind w:left="870" w:hanging="540"/>
            </w:pPr>
            <w:r>
              <w:t>6.3 DMET ConsoTool 1 on ESC SY 2016-17</w:t>
            </w:r>
          </w:p>
          <w:p w:rsidR="00B21551" w:rsidRDefault="00B21551" w:rsidP="00B21551">
            <w:pPr>
              <w:pStyle w:val="ListParagraph"/>
              <w:ind w:left="870" w:hanging="540"/>
            </w:pPr>
            <w:r>
              <w:t xml:space="preserve">        Re LARDOs</w:t>
            </w:r>
          </w:p>
        </w:tc>
        <w:tc>
          <w:tcPr>
            <w:tcW w:w="636" w:type="dxa"/>
          </w:tcPr>
          <w:p w:rsidR="00B21551" w:rsidRDefault="00B21551" w:rsidP="00B21551">
            <w:pPr>
              <w:jc w:val="center"/>
            </w:pPr>
          </w:p>
        </w:tc>
        <w:tc>
          <w:tcPr>
            <w:tcW w:w="634" w:type="dxa"/>
          </w:tcPr>
          <w:p w:rsidR="00B21551" w:rsidRDefault="00B21551" w:rsidP="00B21551">
            <w:pPr>
              <w:jc w:val="center"/>
            </w:pPr>
          </w:p>
        </w:tc>
        <w:tc>
          <w:tcPr>
            <w:tcW w:w="1270" w:type="dxa"/>
          </w:tcPr>
          <w:p w:rsidR="00B21551" w:rsidRDefault="00B21551" w:rsidP="00B21551">
            <w:pPr>
              <w:jc w:val="center"/>
            </w:pPr>
          </w:p>
        </w:tc>
        <w:tc>
          <w:tcPr>
            <w:tcW w:w="687" w:type="dxa"/>
          </w:tcPr>
          <w:p w:rsidR="00B21551" w:rsidRDefault="00B21551" w:rsidP="00B21551">
            <w:pPr>
              <w:jc w:val="center"/>
            </w:pPr>
          </w:p>
        </w:tc>
        <w:tc>
          <w:tcPr>
            <w:tcW w:w="611" w:type="dxa"/>
          </w:tcPr>
          <w:p w:rsidR="00B21551" w:rsidRDefault="00B21551" w:rsidP="00B21551">
            <w:pPr>
              <w:jc w:val="center"/>
            </w:pPr>
          </w:p>
        </w:tc>
        <w:tc>
          <w:tcPr>
            <w:tcW w:w="1301" w:type="dxa"/>
          </w:tcPr>
          <w:p w:rsidR="00B21551" w:rsidRDefault="00B21551" w:rsidP="00B21551">
            <w:pPr>
              <w:jc w:val="center"/>
            </w:pPr>
          </w:p>
        </w:tc>
      </w:tr>
      <w:tr w:rsidR="00B21551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B21551" w:rsidRDefault="00B21551" w:rsidP="00B21551">
            <w:pPr>
              <w:pStyle w:val="ListParagraph"/>
              <w:ind w:left="870" w:hanging="540"/>
            </w:pPr>
            <w:r>
              <w:t>6.4 DMET ConsoTool 2 on ESC SY 2016-17</w:t>
            </w:r>
          </w:p>
          <w:p w:rsidR="00B21551" w:rsidRDefault="00B21551" w:rsidP="00B21551">
            <w:pPr>
              <w:pStyle w:val="ListParagraph"/>
              <w:ind w:left="870" w:hanging="540"/>
            </w:pPr>
            <w:r>
              <w:t xml:space="preserve">        Re Grades</w:t>
            </w:r>
          </w:p>
        </w:tc>
        <w:tc>
          <w:tcPr>
            <w:tcW w:w="636" w:type="dxa"/>
          </w:tcPr>
          <w:p w:rsidR="00B21551" w:rsidRDefault="00B21551" w:rsidP="00B21551">
            <w:pPr>
              <w:jc w:val="center"/>
            </w:pPr>
          </w:p>
        </w:tc>
        <w:tc>
          <w:tcPr>
            <w:tcW w:w="634" w:type="dxa"/>
          </w:tcPr>
          <w:p w:rsidR="00B21551" w:rsidRDefault="00B21551" w:rsidP="00B21551">
            <w:pPr>
              <w:jc w:val="center"/>
            </w:pPr>
          </w:p>
        </w:tc>
        <w:tc>
          <w:tcPr>
            <w:tcW w:w="1270" w:type="dxa"/>
          </w:tcPr>
          <w:p w:rsidR="00B21551" w:rsidRDefault="00B21551" w:rsidP="00B21551">
            <w:pPr>
              <w:jc w:val="center"/>
            </w:pPr>
          </w:p>
        </w:tc>
        <w:tc>
          <w:tcPr>
            <w:tcW w:w="687" w:type="dxa"/>
          </w:tcPr>
          <w:p w:rsidR="00B21551" w:rsidRDefault="00B21551" w:rsidP="00B21551">
            <w:pPr>
              <w:jc w:val="center"/>
            </w:pPr>
          </w:p>
        </w:tc>
        <w:tc>
          <w:tcPr>
            <w:tcW w:w="611" w:type="dxa"/>
          </w:tcPr>
          <w:p w:rsidR="00B21551" w:rsidRDefault="00B21551" w:rsidP="00B21551">
            <w:pPr>
              <w:jc w:val="center"/>
            </w:pPr>
          </w:p>
        </w:tc>
        <w:tc>
          <w:tcPr>
            <w:tcW w:w="1301" w:type="dxa"/>
          </w:tcPr>
          <w:p w:rsidR="00B21551" w:rsidRDefault="00B21551" w:rsidP="00B21551">
            <w:pPr>
              <w:jc w:val="center"/>
            </w:pPr>
          </w:p>
        </w:tc>
      </w:tr>
      <w:tr w:rsidR="00E30286" w:rsidTr="00C25851">
        <w:trPr>
          <w:trHeight w:val="54"/>
        </w:trPr>
        <w:tc>
          <w:tcPr>
            <w:tcW w:w="10188" w:type="dxa"/>
            <w:gridSpan w:val="8"/>
            <w:shd w:val="clear" w:color="auto" w:fill="D0CECE" w:themeFill="background2" w:themeFillShade="E6"/>
          </w:tcPr>
          <w:p w:rsidR="00E30286" w:rsidRPr="006141B3" w:rsidRDefault="006141B3" w:rsidP="006141B3">
            <w:pPr>
              <w:rPr>
                <w:b/>
              </w:rPr>
            </w:pPr>
            <w:r>
              <w:rPr>
                <w:b/>
              </w:rPr>
              <w:t xml:space="preserve">I.B. </w:t>
            </w:r>
            <w:r w:rsidR="00E30286" w:rsidRPr="006141B3">
              <w:rPr>
                <w:b/>
              </w:rPr>
              <w:t>Delivery of Basic Education Services (Quality and Relevance)</w:t>
            </w:r>
          </w:p>
        </w:tc>
      </w:tr>
      <w:tr w:rsidR="00E30286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E30286" w:rsidRDefault="00E30286" w:rsidP="00E30286">
            <w:pPr>
              <w:pStyle w:val="ListParagraph"/>
              <w:numPr>
                <w:ilvl w:val="0"/>
                <w:numId w:val="7"/>
              </w:numPr>
              <w:ind w:left="306" w:hanging="306"/>
            </w:pPr>
            <w:r>
              <w:t xml:space="preserve">DMET Consolidation Tool on Quarterly LARFs (Learners-at-Risk-of-Failing)/Subject Failures </w:t>
            </w:r>
          </w:p>
        </w:tc>
        <w:tc>
          <w:tcPr>
            <w:tcW w:w="636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34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270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87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11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301" w:type="dxa"/>
          </w:tcPr>
          <w:p w:rsidR="00E30286" w:rsidRDefault="00E30286" w:rsidP="00E30286">
            <w:pPr>
              <w:jc w:val="center"/>
            </w:pPr>
          </w:p>
        </w:tc>
      </w:tr>
      <w:tr w:rsidR="00E30286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E30286" w:rsidRDefault="00E30286" w:rsidP="00E30286">
            <w:pPr>
              <w:pStyle w:val="ListParagraph"/>
              <w:numPr>
                <w:ilvl w:val="0"/>
                <w:numId w:val="7"/>
              </w:numPr>
              <w:ind w:left="306" w:hanging="306"/>
            </w:pPr>
            <w:r>
              <w:t>DMET Consolidation Tool on Competency-Based Instruction-Kindergarten</w:t>
            </w:r>
          </w:p>
        </w:tc>
        <w:tc>
          <w:tcPr>
            <w:tcW w:w="636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34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270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87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11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301" w:type="dxa"/>
          </w:tcPr>
          <w:p w:rsidR="00E30286" w:rsidRDefault="00E30286" w:rsidP="00E30286">
            <w:pPr>
              <w:jc w:val="center"/>
            </w:pPr>
          </w:p>
        </w:tc>
      </w:tr>
      <w:tr w:rsidR="00E30286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E30286" w:rsidRDefault="00E30286" w:rsidP="00E30286">
            <w:pPr>
              <w:pStyle w:val="ListParagraph"/>
              <w:numPr>
                <w:ilvl w:val="0"/>
                <w:numId w:val="7"/>
              </w:numPr>
              <w:ind w:left="306" w:hanging="306"/>
            </w:pPr>
            <w:r>
              <w:t>DMET Consolidation Tool on Competency-based Instruction for ESs and JHSs by subject per grade level</w:t>
            </w:r>
          </w:p>
        </w:tc>
        <w:tc>
          <w:tcPr>
            <w:tcW w:w="636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34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270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87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11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301" w:type="dxa"/>
          </w:tcPr>
          <w:p w:rsidR="00E30286" w:rsidRDefault="00E30286" w:rsidP="00E30286">
            <w:pPr>
              <w:jc w:val="center"/>
            </w:pPr>
          </w:p>
        </w:tc>
      </w:tr>
      <w:tr w:rsidR="00E30286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E30286" w:rsidRDefault="00E30286" w:rsidP="00E30286">
            <w:pPr>
              <w:pStyle w:val="ListParagraph"/>
              <w:numPr>
                <w:ilvl w:val="0"/>
                <w:numId w:val="7"/>
              </w:numPr>
              <w:ind w:left="306" w:hanging="306"/>
            </w:pPr>
            <w:r>
              <w:t>DMET Consolidation Tools for Grade 1 Oral Fluency</w:t>
            </w:r>
          </w:p>
        </w:tc>
        <w:tc>
          <w:tcPr>
            <w:tcW w:w="636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34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270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87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11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301" w:type="dxa"/>
          </w:tcPr>
          <w:p w:rsidR="00E30286" w:rsidRDefault="00E30286" w:rsidP="00E30286">
            <w:pPr>
              <w:jc w:val="center"/>
            </w:pPr>
          </w:p>
        </w:tc>
      </w:tr>
      <w:tr w:rsidR="00E30286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E30286" w:rsidRDefault="00E30286" w:rsidP="00E30286">
            <w:pPr>
              <w:pStyle w:val="ListParagraph"/>
              <w:numPr>
                <w:ilvl w:val="0"/>
                <w:numId w:val="7"/>
              </w:numPr>
              <w:ind w:left="306" w:hanging="306"/>
            </w:pPr>
            <w:r>
              <w:t>DMET Consolidation Tool for Grades 2-3 ORV Reading Proficiency</w:t>
            </w:r>
          </w:p>
        </w:tc>
        <w:tc>
          <w:tcPr>
            <w:tcW w:w="636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34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270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87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11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301" w:type="dxa"/>
          </w:tcPr>
          <w:p w:rsidR="00E30286" w:rsidRDefault="00E30286" w:rsidP="00E30286">
            <w:pPr>
              <w:jc w:val="center"/>
            </w:pPr>
          </w:p>
        </w:tc>
      </w:tr>
      <w:tr w:rsidR="00E30286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E30286" w:rsidRDefault="00E30286" w:rsidP="00E30286">
            <w:pPr>
              <w:pStyle w:val="ListParagraph"/>
              <w:numPr>
                <w:ilvl w:val="0"/>
                <w:numId w:val="7"/>
              </w:numPr>
              <w:ind w:left="306" w:hanging="306"/>
            </w:pPr>
            <w:r>
              <w:t>DMET Consolidation Tool for Higher Grades Reading Proficiency Grades 3-10</w:t>
            </w:r>
          </w:p>
        </w:tc>
        <w:tc>
          <w:tcPr>
            <w:tcW w:w="636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34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270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87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11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301" w:type="dxa"/>
          </w:tcPr>
          <w:p w:rsidR="00E30286" w:rsidRDefault="00E30286" w:rsidP="00E30286">
            <w:pPr>
              <w:jc w:val="center"/>
            </w:pPr>
          </w:p>
        </w:tc>
      </w:tr>
      <w:tr w:rsidR="006141B3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6141B3" w:rsidRDefault="006141B3" w:rsidP="00E30286">
            <w:pPr>
              <w:pStyle w:val="ListParagraph"/>
              <w:numPr>
                <w:ilvl w:val="0"/>
                <w:numId w:val="7"/>
              </w:numPr>
              <w:ind w:left="306" w:hanging="306"/>
            </w:pPr>
            <w:r>
              <w:t>DMET Consolidation Tool Standard Compliance on Teaching Reading</w:t>
            </w:r>
          </w:p>
        </w:tc>
        <w:tc>
          <w:tcPr>
            <w:tcW w:w="636" w:type="dxa"/>
          </w:tcPr>
          <w:p w:rsidR="006141B3" w:rsidRDefault="006141B3" w:rsidP="00E30286">
            <w:pPr>
              <w:jc w:val="center"/>
            </w:pPr>
          </w:p>
        </w:tc>
        <w:tc>
          <w:tcPr>
            <w:tcW w:w="634" w:type="dxa"/>
          </w:tcPr>
          <w:p w:rsidR="006141B3" w:rsidRDefault="006141B3" w:rsidP="00E30286">
            <w:pPr>
              <w:jc w:val="center"/>
            </w:pPr>
          </w:p>
        </w:tc>
        <w:tc>
          <w:tcPr>
            <w:tcW w:w="1270" w:type="dxa"/>
          </w:tcPr>
          <w:p w:rsidR="006141B3" w:rsidRDefault="006141B3" w:rsidP="00E30286">
            <w:pPr>
              <w:jc w:val="center"/>
            </w:pPr>
          </w:p>
        </w:tc>
        <w:tc>
          <w:tcPr>
            <w:tcW w:w="687" w:type="dxa"/>
          </w:tcPr>
          <w:p w:rsidR="006141B3" w:rsidRDefault="006141B3" w:rsidP="00E30286">
            <w:pPr>
              <w:jc w:val="center"/>
            </w:pPr>
          </w:p>
        </w:tc>
        <w:tc>
          <w:tcPr>
            <w:tcW w:w="611" w:type="dxa"/>
          </w:tcPr>
          <w:p w:rsidR="006141B3" w:rsidRDefault="006141B3" w:rsidP="00E30286">
            <w:pPr>
              <w:jc w:val="center"/>
            </w:pPr>
          </w:p>
        </w:tc>
        <w:tc>
          <w:tcPr>
            <w:tcW w:w="1301" w:type="dxa"/>
          </w:tcPr>
          <w:p w:rsidR="006141B3" w:rsidRDefault="006141B3" w:rsidP="00E30286">
            <w:pPr>
              <w:jc w:val="center"/>
            </w:pPr>
          </w:p>
        </w:tc>
      </w:tr>
      <w:tr w:rsidR="00E30286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E30286" w:rsidRDefault="00E30286" w:rsidP="00E30286">
            <w:pPr>
              <w:pStyle w:val="ListParagraph"/>
              <w:numPr>
                <w:ilvl w:val="0"/>
                <w:numId w:val="7"/>
              </w:numPr>
              <w:ind w:left="306" w:hanging="306"/>
            </w:pPr>
            <w:r>
              <w:t>DMET Consolidation Tool on Competency-Based Instruction-Elementary and JHS</w:t>
            </w:r>
          </w:p>
        </w:tc>
        <w:tc>
          <w:tcPr>
            <w:tcW w:w="636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34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270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87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11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301" w:type="dxa"/>
          </w:tcPr>
          <w:p w:rsidR="00E30286" w:rsidRDefault="00E30286" w:rsidP="00E30286">
            <w:pPr>
              <w:jc w:val="center"/>
            </w:pPr>
          </w:p>
        </w:tc>
      </w:tr>
      <w:tr w:rsidR="00E30286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E30286" w:rsidRDefault="00E30286" w:rsidP="00E30286">
            <w:pPr>
              <w:pStyle w:val="ListParagraph"/>
              <w:numPr>
                <w:ilvl w:val="0"/>
                <w:numId w:val="7"/>
              </w:numPr>
              <w:ind w:left="306" w:hanging="306"/>
            </w:pPr>
            <w:r>
              <w:lastRenderedPageBreak/>
              <w:t>DMET Consolidation Tool on Compliance with RA 10533 endorsed pedagogy</w:t>
            </w:r>
          </w:p>
        </w:tc>
        <w:tc>
          <w:tcPr>
            <w:tcW w:w="636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34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270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87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11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301" w:type="dxa"/>
          </w:tcPr>
          <w:p w:rsidR="00E30286" w:rsidRDefault="00E30286" w:rsidP="00E30286">
            <w:pPr>
              <w:jc w:val="center"/>
            </w:pPr>
          </w:p>
        </w:tc>
      </w:tr>
      <w:tr w:rsidR="00E30286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E30286" w:rsidRDefault="00E30286" w:rsidP="00E30286">
            <w:pPr>
              <w:pStyle w:val="ListParagraph"/>
              <w:numPr>
                <w:ilvl w:val="0"/>
                <w:numId w:val="7"/>
              </w:numPr>
              <w:ind w:left="306" w:hanging="306"/>
            </w:pPr>
            <w:r w:rsidRPr="00937B40">
              <w:t xml:space="preserve">DMET Consolidation Tool on </w:t>
            </w:r>
            <w:r>
              <w:t>Policy on Engaged Time-on-Task</w:t>
            </w:r>
          </w:p>
        </w:tc>
        <w:tc>
          <w:tcPr>
            <w:tcW w:w="636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34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270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87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11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301" w:type="dxa"/>
          </w:tcPr>
          <w:p w:rsidR="00E30286" w:rsidRDefault="00E30286" w:rsidP="00E30286">
            <w:pPr>
              <w:jc w:val="center"/>
            </w:pPr>
          </w:p>
        </w:tc>
      </w:tr>
      <w:tr w:rsidR="00E30286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E30286" w:rsidRDefault="00E30286" w:rsidP="00E30286">
            <w:pPr>
              <w:pStyle w:val="ListParagraph"/>
              <w:numPr>
                <w:ilvl w:val="0"/>
                <w:numId w:val="7"/>
              </w:numPr>
              <w:ind w:left="306" w:hanging="306"/>
            </w:pPr>
            <w:r w:rsidRPr="00937B40">
              <w:t xml:space="preserve">DMET Consolidation Tool on </w:t>
            </w:r>
            <w:r>
              <w:t xml:space="preserve">Policy </w:t>
            </w:r>
            <w:r w:rsidRPr="00937B40">
              <w:t xml:space="preserve">Compliance </w:t>
            </w:r>
            <w:r>
              <w:t>on Integration of 21</w:t>
            </w:r>
            <w:r w:rsidRPr="00121BFF">
              <w:rPr>
                <w:vertAlign w:val="superscript"/>
              </w:rPr>
              <w:t>st</w:t>
            </w:r>
            <w:r>
              <w:t xml:space="preserve"> Century Skills</w:t>
            </w:r>
          </w:p>
        </w:tc>
        <w:tc>
          <w:tcPr>
            <w:tcW w:w="636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34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270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87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11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301" w:type="dxa"/>
          </w:tcPr>
          <w:p w:rsidR="00E30286" w:rsidRDefault="00E30286" w:rsidP="00E30286">
            <w:pPr>
              <w:jc w:val="center"/>
            </w:pPr>
          </w:p>
        </w:tc>
      </w:tr>
      <w:tr w:rsidR="00E30286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E30286" w:rsidRDefault="00E30286" w:rsidP="00E30286">
            <w:pPr>
              <w:pStyle w:val="ListParagraph"/>
              <w:numPr>
                <w:ilvl w:val="0"/>
                <w:numId w:val="7"/>
              </w:numPr>
              <w:ind w:left="306" w:hanging="306"/>
            </w:pPr>
            <w:r w:rsidRPr="00937B40">
              <w:t xml:space="preserve">DMET Consolidation Tool on </w:t>
            </w:r>
            <w:r>
              <w:t xml:space="preserve">Policy </w:t>
            </w:r>
            <w:r w:rsidRPr="00937B40">
              <w:t xml:space="preserve">Compliance </w:t>
            </w:r>
            <w:r>
              <w:t>on K to 12 Assessment (DepEd Order No. 8, s. 2016)</w:t>
            </w:r>
          </w:p>
        </w:tc>
        <w:tc>
          <w:tcPr>
            <w:tcW w:w="636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34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270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87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11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301" w:type="dxa"/>
          </w:tcPr>
          <w:p w:rsidR="00E30286" w:rsidRDefault="00E30286" w:rsidP="00E30286">
            <w:pPr>
              <w:jc w:val="center"/>
            </w:pPr>
          </w:p>
        </w:tc>
      </w:tr>
      <w:tr w:rsidR="00E30286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E30286" w:rsidRDefault="00E30286" w:rsidP="00E30286">
            <w:pPr>
              <w:pStyle w:val="ListParagraph"/>
              <w:numPr>
                <w:ilvl w:val="0"/>
                <w:numId w:val="7"/>
              </w:numPr>
              <w:ind w:left="306" w:hanging="306"/>
            </w:pPr>
            <w:r w:rsidRPr="00937B40">
              <w:t xml:space="preserve">DMET Consolidation Tool on </w:t>
            </w:r>
            <w:r>
              <w:t xml:space="preserve">Standard </w:t>
            </w:r>
            <w:r w:rsidRPr="00937B40">
              <w:t xml:space="preserve">Compliance </w:t>
            </w:r>
            <w:r>
              <w:t>on Differentiated Instruction</w:t>
            </w:r>
          </w:p>
        </w:tc>
        <w:tc>
          <w:tcPr>
            <w:tcW w:w="636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34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270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87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11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301" w:type="dxa"/>
          </w:tcPr>
          <w:p w:rsidR="00E30286" w:rsidRDefault="00E30286" w:rsidP="00E30286">
            <w:pPr>
              <w:jc w:val="center"/>
            </w:pPr>
          </w:p>
        </w:tc>
      </w:tr>
      <w:tr w:rsidR="00E30286" w:rsidTr="00C25851">
        <w:trPr>
          <w:trHeight w:val="54"/>
        </w:trPr>
        <w:tc>
          <w:tcPr>
            <w:tcW w:w="10188" w:type="dxa"/>
            <w:gridSpan w:val="8"/>
            <w:shd w:val="clear" w:color="auto" w:fill="D0CECE" w:themeFill="background2" w:themeFillShade="E6"/>
          </w:tcPr>
          <w:p w:rsidR="00E30286" w:rsidRPr="006141B3" w:rsidRDefault="006141B3" w:rsidP="006141B3">
            <w:pPr>
              <w:rPr>
                <w:b/>
              </w:rPr>
            </w:pPr>
            <w:r>
              <w:rPr>
                <w:b/>
              </w:rPr>
              <w:t xml:space="preserve">I.C. </w:t>
            </w:r>
            <w:r w:rsidR="00E30286" w:rsidRPr="006141B3">
              <w:rPr>
                <w:b/>
              </w:rPr>
              <w:t>Delivery of Basic Education Services (Governance)</w:t>
            </w:r>
          </w:p>
        </w:tc>
      </w:tr>
      <w:tr w:rsidR="00E30286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E30286" w:rsidRDefault="00E30286" w:rsidP="00E30286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ind w:left="313" w:hanging="285"/>
            </w:pPr>
            <w:r>
              <w:t xml:space="preserve">DMET Consolidation Tool on SMEA Implementation for Delivery of Basic Education Services (Collaboration of Advisers/Special Teachers in SMEA) </w:t>
            </w:r>
          </w:p>
        </w:tc>
        <w:tc>
          <w:tcPr>
            <w:tcW w:w="636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34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270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87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11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301" w:type="dxa"/>
          </w:tcPr>
          <w:p w:rsidR="00E30286" w:rsidRDefault="00E30286" w:rsidP="00E30286">
            <w:pPr>
              <w:jc w:val="center"/>
            </w:pPr>
          </w:p>
        </w:tc>
      </w:tr>
      <w:tr w:rsidR="00E30286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E30286" w:rsidRDefault="00E30286" w:rsidP="00E30286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ind w:left="313" w:hanging="285"/>
            </w:pPr>
            <w:r>
              <w:t>DMET Consolidation Tool on DsMEA Implementation for Delivery of Basic Education Services (Collaboration of School Heads in  DsMEA)</w:t>
            </w:r>
          </w:p>
        </w:tc>
        <w:tc>
          <w:tcPr>
            <w:tcW w:w="636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34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270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87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11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301" w:type="dxa"/>
          </w:tcPr>
          <w:p w:rsidR="00E30286" w:rsidRDefault="00E30286" w:rsidP="00E30286">
            <w:pPr>
              <w:jc w:val="center"/>
            </w:pPr>
          </w:p>
        </w:tc>
      </w:tr>
      <w:tr w:rsidR="00E30286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E30286" w:rsidRDefault="00E30286" w:rsidP="00E30286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ind w:left="313" w:hanging="285"/>
            </w:pPr>
            <w:r>
              <w:t>DMET Consolidation Tool on DMEA Implementation for Delivery of Basic Education Services (Collaboration of PSDSs in  DMEA)</w:t>
            </w:r>
          </w:p>
        </w:tc>
        <w:tc>
          <w:tcPr>
            <w:tcW w:w="636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34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270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87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11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301" w:type="dxa"/>
          </w:tcPr>
          <w:p w:rsidR="00E30286" w:rsidRDefault="00E30286" w:rsidP="00E30286">
            <w:pPr>
              <w:jc w:val="center"/>
            </w:pPr>
          </w:p>
        </w:tc>
      </w:tr>
      <w:tr w:rsidR="00E30286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E30286" w:rsidRDefault="00E30286" w:rsidP="00E30286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ind w:left="313" w:hanging="285"/>
            </w:pPr>
            <w:r>
              <w:t>DMET Consolidation Tool on SIP-AIP Physical and Financial Accomplishments</w:t>
            </w:r>
          </w:p>
        </w:tc>
        <w:tc>
          <w:tcPr>
            <w:tcW w:w="636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34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270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87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11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301" w:type="dxa"/>
          </w:tcPr>
          <w:p w:rsidR="00E30286" w:rsidRDefault="00E30286" w:rsidP="00E30286">
            <w:pPr>
              <w:jc w:val="center"/>
            </w:pPr>
          </w:p>
        </w:tc>
      </w:tr>
      <w:tr w:rsidR="00E30286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E30286" w:rsidRDefault="00E30286" w:rsidP="00E30286">
            <w:pPr>
              <w:pStyle w:val="ListParagraph"/>
              <w:numPr>
                <w:ilvl w:val="0"/>
                <w:numId w:val="6"/>
              </w:numPr>
              <w:tabs>
                <w:tab w:val="left" w:pos="306"/>
              </w:tabs>
              <w:ind w:left="170" w:hanging="142"/>
            </w:pPr>
            <w:r>
              <w:t xml:space="preserve">DMET Consolidation Tool on School CIGPs </w:t>
            </w:r>
          </w:p>
        </w:tc>
        <w:tc>
          <w:tcPr>
            <w:tcW w:w="636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34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270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87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11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301" w:type="dxa"/>
          </w:tcPr>
          <w:p w:rsidR="00E30286" w:rsidRDefault="00E30286" w:rsidP="00E30286">
            <w:pPr>
              <w:jc w:val="center"/>
            </w:pPr>
          </w:p>
        </w:tc>
      </w:tr>
      <w:tr w:rsidR="00E30286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E30286" w:rsidRDefault="00E30286" w:rsidP="00E30286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ind w:left="313" w:hanging="284"/>
            </w:pPr>
            <w:r>
              <w:t>DMET Consolidation Tool on the Promptness in the Accomplishment and Submission of School Forms</w:t>
            </w:r>
          </w:p>
        </w:tc>
        <w:tc>
          <w:tcPr>
            <w:tcW w:w="636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34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270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87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11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301" w:type="dxa"/>
          </w:tcPr>
          <w:p w:rsidR="00E30286" w:rsidRDefault="00E30286" w:rsidP="00E30286">
            <w:pPr>
              <w:jc w:val="center"/>
            </w:pPr>
          </w:p>
        </w:tc>
      </w:tr>
      <w:tr w:rsidR="00E30286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E30286" w:rsidRDefault="00E30286" w:rsidP="00E30286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ind w:left="313" w:hanging="284"/>
            </w:pPr>
            <w:r>
              <w:t>DMET Consolidation Tool on Compliance of 6-hour Straight Teaching JHS (ES Grades 4-6)</w:t>
            </w:r>
          </w:p>
        </w:tc>
        <w:tc>
          <w:tcPr>
            <w:tcW w:w="636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34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270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87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11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301" w:type="dxa"/>
          </w:tcPr>
          <w:p w:rsidR="00E30286" w:rsidRDefault="00E30286" w:rsidP="00E30286">
            <w:pPr>
              <w:jc w:val="center"/>
            </w:pPr>
          </w:p>
        </w:tc>
      </w:tr>
      <w:tr w:rsidR="00E30286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E30286" w:rsidRDefault="00E30286" w:rsidP="00E30286">
            <w:pPr>
              <w:pStyle w:val="ListParagraph"/>
              <w:numPr>
                <w:ilvl w:val="0"/>
                <w:numId w:val="6"/>
              </w:numPr>
              <w:ind w:left="313" w:hanging="285"/>
            </w:pPr>
            <w:r>
              <w:t>DMET Consolidation Tool on Compliance of 6-hour Straight Teaching (Pure JHS)</w:t>
            </w:r>
          </w:p>
        </w:tc>
        <w:tc>
          <w:tcPr>
            <w:tcW w:w="636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34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270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87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11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301" w:type="dxa"/>
          </w:tcPr>
          <w:p w:rsidR="00E30286" w:rsidRDefault="00E30286" w:rsidP="00E30286">
            <w:pPr>
              <w:jc w:val="center"/>
            </w:pPr>
          </w:p>
        </w:tc>
      </w:tr>
      <w:tr w:rsidR="00E30286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E30286" w:rsidRDefault="00E30286" w:rsidP="00E30286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ind w:left="313" w:hanging="285"/>
            </w:pPr>
            <w:r>
              <w:t>DMET Consolidation Tool on Compliance of 6-hour Straight Teaching (JHS with SHS)</w:t>
            </w:r>
          </w:p>
        </w:tc>
        <w:tc>
          <w:tcPr>
            <w:tcW w:w="636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34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270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87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611" w:type="dxa"/>
          </w:tcPr>
          <w:p w:rsidR="00E30286" w:rsidRDefault="00E30286" w:rsidP="00E30286">
            <w:pPr>
              <w:jc w:val="center"/>
            </w:pPr>
          </w:p>
        </w:tc>
        <w:tc>
          <w:tcPr>
            <w:tcW w:w="1301" w:type="dxa"/>
          </w:tcPr>
          <w:p w:rsidR="00E30286" w:rsidRDefault="00E30286" w:rsidP="00E30286">
            <w:pPr>
              <w:jc w:val="center"/>
            </w:pPr>
          </w:p>
        </w:tc>
      </w:tr>
      <w:tr w:rsidR="00B21551" w:rsidTr="00C25851">
        <w:trPr>
          <w:gridAfter w:val="1"/>
          <w:wAfter w:w="14" w:type="dxa"/>
          <w:trHeight w:val="70"/>
        </w:trPr>
        <w:tc>
          <w:tcPr>
            <w:tcW w:w="5035" w:type="dxa"/>
          </w:tcPr>
          <w:p w:rsidR="005A4994" w:rsidRDefault="00B21551" w:rsidP="005A4994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ind w:left="313" w:hanging="285"/>
            </w:pPr>
            <w:r>
              <w:t xml:space="preserve"> DMET ConsoTool on </w:t>
            </w:r>
            <w:r w:rsidR="005A4994">
              <w:t>Financial Re</w:t>
            </w:r>
            <w:r w:rsidR="00C25851">
              <w:t>s</w:t>
            </w:r>
            <w:r w:rsidR="005A4994">
              <w:t>ources</w:t>
            </w:r>
            <w:r w:rsidR="00C25851">
              <w:t xml:space="preserve"> by School or by District</w:t>
            </w:r>
          </w:p>
        </w:tc>
        <w:tc>
          <w:tcPr>
            <w:tcW w:w="636" w:type="dxa"/>
          </w:tcPr>
          <w:p w:rsidR="00B21551" w:rsidRDefault="00B21551" w:rsidP="00E30286">
            <w:pPr>
              <w:jc w:val="center"/>
            </w:pPr>
          </w:p>
        </w:tc>
        <w:tc>
          <w:tcPr>
            <w:tcW w:w="634" w:type="dxa"/>
          </w:tcPr>
          <w:p w:rsidR="00B21551" w:rsidRDefault="00B21551" w:rsidP="00E30286">
            <w:pPr>
              <w:jc w:val="center"/>
            </w:pPr>
          </w:p>
        </w:tc>
        <w:tc>
          <w:tcPr>
            <w:tcW w:w="1270" w:type="dxa"/>
          </w:tcPr>
          <w:p w:rsidR="00B21551" w:rsidRDefault="00B21551" w:rsidP="00E30286">
            <w:pPr>
              <w:jc w:val="center"/>
            </w:pPr>
          </w:p>
        </w:tc>
        <w:tc>
          <w:tcPr>
            <w:tcW w:w="687" w:type="dxa"/>
          </w:tcPr>
          <w:p w:rsidR="00B21551" w:rsidRDefault="00B21551" w:rsidP="00E30286">
            <w:pPr>
              <w:jc w:val="center"/>
            </w:pPr>
          </w:p>
        </w:tc>
        <w:tc>
          <w:tcPr>
            <w:tcW w:w="611" w:type="dxa"/>
          </w:tcPr>
          <w:p w:rsidR="00B21551" w:rsidRDefault="00B21551" w:rsidP="00E30286">
            <w:pPr>
              <w:jc w:val="center"/>
            </w:pPr>
          </w:p>
        </w:tc>
        <w:tc>
          <w:tcPr>
            <w:tcW w:w="1301" w:type="dxa"/>
          </w:tcPr>
          <w:p w:rsidR="00B21551" w:rsidRDefault="00B21551" w:rsidP="00E30286">
            <w:pPr>
              <w:jc w:val="center"/>
            </w:pPr>
          </w:p>
        </w:tc>
      </w:tr>
      <w:tr w:rsidR="005A4994" w:rsidTr="00C25851">
        <w:trPr>
          <w:gridAfter w:val="1"/>
          <w:wAfter w:w="14" w:type="dxa"/>
          <w:trHeight w:val="107"/>
        </w:trPr>
        <w:tc>
          <w:tcPr>
            <w:tcW w:w="5035" w:type="dxa"/>
          </w:tcPr>
          <w:p w:rsidR="005A4994" w:rsidRDefault="005A4994" w:rsidP="005A4994">
            <w:pPr>
              <w:tabs>
                <w:tab w:val="left" w:pos="313"/>
              </w:tabs>
            </w:pPr>
            <w:r>
              <w:t xml:space="preserve">       10.1 School MOOE</w:t>
            </w:r>
          </w:p>
        </w:tc>
        <w:tc>
          <w:tcPr>
            <w:tcW w:w="636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634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1270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687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611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1301" w:type="dxa"/>
          </w:tcPr>
          <w:p w:rsidR="005A4994" w:rsidRDefault="005A4994" w:rsidP="00E30286">
            <w:pPr>
              <w:jc w:val="center"/>
            </w:pPr>
          </w:p>
        </w:tc>
      </w:tr>
      <w:tr w:rsidR="005A4994" w:rsidTr="00C25851">
        <w:trPr>
          <w:gridAfter w:val="1"/>
          <w:wAfter w:w="14" w:type="dxa"/>
          <w:trHeight w:val="107"/>
        </w:trPr>
        <w:tc>
          <w:tcPr>
            <w:tcW w:w="5035" w:type="dxa"/>
          </w:tcPr>
          <w:p w:rsidR="005A4994" w:rsidRDefault="005A4994" w:rsidP="005A4994">
            <w:pPr>
              <w:tabs>
                <w:tab w:val="left" w:pos="313"/>
              </w:tabs>
              <w:ind w:firstLine="330"/>
            </w:pPr>
            <w:r>
              <w:t>10.2 GAA Funds for Special PAPs</w:t>
            </w:r>
          </w:p>
        </w:tc>
        <w:tc>
          <w:tcPr>
            <w:tcW w:w="636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634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1270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687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611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1301" w:type="dxa"/>
          </w:tcPr>
          <w:p w:rsidR="005A4994" w:rsidRDefault="005A4994" w:rsidP="00E30286">
            <w:pPr>
              <w:jc w:val="center"/>
            </w:pPr>
          </w:p>
        </w:tc>
      </w:tr>
      <w:tr w:rsidR="005A4994" w:rsidTr="00C25851">
        <w:trPr>
          <w:gridAfter w:val="1"/>
          <w:wAfter w:w="14" w:type="dxa"/>
          <w:trHeight w:val="107"/>
        </w:trPr>
        <w:tc>
          <w:tcPr>
            <w:tcW w:w="5035" w:type="dxa"/>
          </w:tcPr>
          <w:p w:rsidR="005A4994" w:rsidRDefault="005A4994" w:rsidP="005A4994">
            <w:pPr>
              <w:tabs>
                <w:tab w:val="left" w:pos="313"/>
              </w:tabs>
              <w:ind w:firstLine="330"/>
            </w:pPr>
            <w:r>
              <w:t>10.3 LSB/SEF</w:t>
            </w:r>
          </w:p>
        </w:tc>
        <w:tc>
          <w:tcPr>
            <w:tcW w:w="636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634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1270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687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611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1301" w:type="dxa"/>
          </w:tcPr>
          <w:p w:rsidR="005A4994" w:rsidRDefault="005A4994" w:rsidP="00E30286">
            <w:pPr>
              <w:jc w:val="center"/>
            </w:pPr>
          </w:p>
        </w:tc>
      </w:tr>
      <w:tr w:rsidR="005A4994" w:rsidTr="00C25851">
        <w:trPr>
          <w:gridAfter w:val="1"/>
          <w:wAfter w:w="14" w:type="dxa"/>
          <w:trHeight w:val="107"/>
        </w:trPr>
        <w:tc>
          <w:tcPr>
            <w:tcW w:w="5035" w:type="dxa"/>
          </w:tcPr>
          <w:p w:rsidR="005A4994" w:rsidRDefault="005A4994" w:rsidP="005A4994">
            <w:pPr>
              <w:tabs>
                <w:tab w:val="left" w:pos="313"/>
              </w:tabs>
              <w:ind w:firstLine="330"/>
            </w:pPr>
            <w:r>
              <w:t>10.4   PTA</w:t>
            </w:r>
          </w:p>
        </w:tc>
        <w:tc>
          <w:tcPr>
            <w:tcW w:w="636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634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1270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687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611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1301" w:type="dxa"/>
          </w:tcPr>
          <w:p w:rsidR="005A4994" w:rsidRDefault="005A4994" w:rsidP="00E30286">
            <w:pPr>
              <w:jc w:val="center"/>
            </w:pPr>
          </w:p>
        </w:tc>
      </w:tr>
      <w:tr w:rsidR="005A4994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5A4994" w:rsidRDefault="005A4994" w:rsidP="005A4994">
            <w:pPr>
              <w:pStyle w:val="ListParagraph"/>
              <w:tabs>
                <w:tab w:val="left" w:pos="313"/>
              </w:tabs>
              <w:ind w:left="313"/>
            </w:pPr>
            <w:r>
              <w:t>10.5 Other Stakeholders</w:t>
            </w:r>
          </w:p>
        </w:tc>
        <w:tc>
          <w:tcPr>
            <w:tcW w:w="636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634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1270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687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611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1301" w:type="dxa"/>
          </w:tcPr>
          <w:p w:rsidR="005A4994" w:rsidRDefault="005A4994" w:rsidP="00E30286">
            <w:pPr>
              <w:jc w:val="center"/>
            </w:pPr>
          </w:p>
        </w:tc>
      </w:tr>
      <w:tr w:rsidR="00CA732C" w:rsidTr="00C25851">
        <w:trPr>
          <w:trHeight w:val="392"/>
        </w:trPr>
        <w:tc>
          <w:tcPr>
            <w:tcW w:w="10188" w:type="dxa"/>
            <w:gridSpan w:val="8"/>
            <w:shd w:val="clear" w:color="auto" w:fill="D0CECE" w:themeFill="background2" w:themeFillShade="E6"/>
          </w:tcPr>
          <w:p w:rsidR="00CA732C" w:rsidRDefault="00CA732C" w:rsidP="00CA732C">
            <w:r>
              <w:rPr>
                <w:b/>
              </w:rPr>
              <w:t xml:space="preserve">II. </w:t>
            </w:r>
            <w:r w:rsidRPr="006141B3">
              <w:rPr>
                <w:b/>
              </w:rPr>
              <w:t xml:space="preserve">Organizational Effectiveness/Performance and Health </w:t>
            </w:r>
          </w:p>
        </w:tc>
      </w:tr>
      <w:tr w:rsidR="005A4994" w:rsidTr="00C25851">
        <w:trPr>
          <w:trHeight w:val="54"/>
        </w:trPr>
        <w:tc>
          <w:tcPr>
            <w:tcW w:w="10188" w:type="dxa"/>
            <w:gridSpan w:val="8"/>
          </w:tcPr>
          <w:p w:rsidR="005A4994" w:rsidRPr="00F85608" w:rsidRDefault="005A4994" w:rsidP="00F85608">
            <w:pPr>
              <w:pStyle w:val="ListParagraph"/>
              <w:numPr>
                <w:ilvl w:val="0"/>
                <w:numId w:val="5"/>
              </w:numPr>
              <w:ind w:left="312" w:hanging="284"/>
            </w:pPr>
            <w:r>
              <w:t>DMEA Matrix 1 Physical and Financial Output Matrix or DMEA Report on DEDP-AIP Physical Financial Accomplishments</w:t>
            </w:r>
          </w:p>
        </w:tc>
      </w:tr>
      <w:tr w:rsidR="005A4994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5A4994" w:rsidRDefault="005A4994" w:rsidP="00E30286">
            <w:pPr>
              <w:pStyle w:val="ListParagraph"/>
              <w:numPr>
                <w:ilvl w:val="0"/>
                <w:numId w:val="5"/>
              </w:numPr>
              <w:ind w:left="312" w:hanging="284"/>
            </w:pPr>
            <w:r>
              <w:lastRenderedPageBreak/>
              <w:t>DMEA Matrix 2 Unaccomplished Output Matrix</w:t>
            </w:r>
          </w:p>
        </w:tc>
        <w:tc>
          <w:tcPr>
            <w:tcW w:w="636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634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1270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687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611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1301" w:type="dxa"/>
          </w:tcPr>
          <w:p w:rsidR="005A4994" w:rsidRDefault="005A4994" w:rsidP="00E30286">
            <w:pPr>
              <w:jc w:val="center"/>
            </w:pPr>
          </w:p>
        </w:tc>
      </w:tr>
      <w:tr w:rsidR="005A4994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5A4994" w:rsidRDefault="005A4994" w:rsidP="00E30286">
            <w:pPr>
              <w:pStyle w:val="ListParagraph"/>
              <w:numPr>
                <w:ilvl w:val="0"/>
                <w:numId w:val="5"/>
              </w:numPr>
              <w:ind w:left="312" w:hanging="284"/>
            </w:pPr>
            <w:r>
              <w:t>DMEA Matrix 3 Value-Added Output Matrix</w:t>
            </w:r>
          </w:p>
        </w:tc>
        <w:tc>
          <w:tcPr>
            <w:tcW w:w="636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634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1270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687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611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1301" w:type="dxa"/>
          </w:tcPr>
          <w:p w:rsidR="005A4994" w:rsidRDefault="005A4994" w:rsidP="00E30286">
            <w:pPr>
              <w:jc w:val="center"/>
            </w:pPr>
          </w:p>
        </w:tc>
      </w:tr>
      <w:tr w:rsidR="005A4994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5A4994" w:rsidRDefault="005A4994" w:rsidP="00E30286">
            <w:pPr>
              <w:pStyle w:val="ListParagraph"/>
              <w:numPr>
                <w:ilvl w:val="0"/>
                <w:numId w:val="5"/>
              </w:numPr>
              <w:ind w:left="312" w:hanging="284"/>
            </w:pPr>
            <w:r>
              <w:t>DMEA Matrix 4 Implementation CIGPs</w:t>
            </w:r>
          </w:p>
        </w:tc>
        <w:tc>
          <w:tcPr>
            <w:tcW w:w="636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634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1270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687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611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1301" w:type="dxa"/>
          </w:tcPr>
          <w:p w:rsidR="005A4994" w:rsidRDefault="005A4994" w:rsidP="00E30286">
            <w:pPr>
              <w:jc w:val="center"/>
            </w:pPr>
          </w:p>
        </w:tc>
      </w:tr>
      <w:tr w:rsidR="005A4994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5A4994" w:rsidRDefault="005A4994" w:rsidP="00F85608">
            <w:pPr>
              <w:pStyle w:val="ListParagraph"/>
              <w:numPr>
                <w:ilvl w:val="0"/>
                <w:numId w:val="5"/>
              </w:numPr>
              <w:ind w:left="312" w:hanging="284"/>
            </w:pPr>
            <w:r>
              <w:t xml:space="preserve">DMEA Matrix 5 </w:t>
            </w:r>
            <w:r w:rsidR="00F85608">
              <w:t>Lessons Learned</w:t>
            </w:r>
          </w:p>
        </w:tc>
        <w:tc>
          <w:tcPr>
            <w:tcW w:w="636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634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1270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687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611" w:type="dxa"/>
          </w:tcPr>
          <w:p w:rsidR="005A4994" w:rsidRDefault="005A4994" w:rsidP="00E30286">
            <w:pPr>
              <w:jc w:val="center"/>
            </w:pPr>
          </w:p>
        </w:tc>
        <w:tc>
          <w:tcPr>
            <w:tcW w:w="1301" w:type="dxa"/>
          </w:tcPr>
          <w:p w:rsidR="005A4994" w:rsidRDefault="005A4994" w:rsidP="00E30286">
            <w:pPr>
              <w:jc w:val="center"/>
            </w:pPr>
          </w:p>
        </w:tc>
      </w:tr>
      <w:tr w:rsidR="00F85608" w:rsidTr="00C25851">
        <w:trPr>
          <w:gridAfter w:val="1"/>
          <w:wAfter w:w="14" w:type="dxa"/>
          <w:trHeight w:val="392"/>
        </w:trPr>
        <w:tc>
          <w:tcPr>
            <w:tcW w:w="5035" w:type="dxa"/>
          </w:tcPr>
          <w:p w:rsidR="00F85608" w:rsidRDefault="00F85608" w:rsidP="00F85608">
            <w:pPr>
              <w:pStyle w:val="ListParagraph"/>
              <w:numPr>
                <w:ilvl w:val="0"/>
                <w:numId w:val="5"/>
              </w:numPr>
              <w:ind w:left="312" w:hanging="284"/>
            </w:pPr>
            <w:r>
              <w:t>DMEA Matrix 6 Significant</w:t>
            </w:r>
            <w:r w:rsidR="001A2BA4">
              <w:t xml:space="preserve"> Contributions to Division</w:t>
            </w:r>
            <w:r>
              <w:t xml:space="preserve"> Effectiveness</w:t>
            </w:r>
          </w:p>
        </w:tc>
        <w:tc>
          <w:tcPr>
            <w:tcW w:w="636" w:type="dxa"/>
          </w:tcPr>
          <w:p w:rsidR="00F85608" w:rsidRDefault="00F85608" w:rsidP="00F85608">
            <w:pPr>
              <w:jc w:val="center"/>
            </w:pPr>
          </w:p>
        </w:tc>
        <w:tc>
          <w:tcPr>
            <w:tcW w:w="634" w:type="dxa"/>
          </w:tcPr>
          <w:p w:rsidR="00F85608" w:rsidRDefault="00F85608" w:rsidP="00F85608">
            <w:pPr>
              <w:jc w:val="center"/>
            </w:pPr>
          </w:p>
        </w:tc>
        <w:tc>
          <w:tcPr>
            <w:tcW w:w="1270" w:type="dxa"/>
          </w:tcPr>
          <w:p w:rsidR="00F85608" w:rsidRDefault="00F85608" w:rsidP="00F85608">
            <w:pPr>
              <w:jc w:val="center"/>
            </w:pPr>
          </w:p>
        </w:tc>
        <w:tc>
          <w:tcPr>
            <w:tcW w:w="687" w:type="dxa"/>
          </w:tcPr>
          <w:p w:rsidR="00F85608" w:rsidRDefault="00F85608" w:rsidP="00F85608">
            <w:pPr>
              <w:jc w:val="center"/>
            </w:pPr>
          </w:p>
        </w:tc>
        <w:tc>
          <w:tcPr>
            <w:tcW w:w="611" w:type="dxa"/>
          </w:tcPr>
          <w:p w:rsidR="00F85608" w:rsidRDefault="00F85608" w:rsidP="00F85608">
            <w:pPr>
              <w:jc w:val="center"/>
            </w:pPr>
          </w:p>
        </w:tc>
        <w:tc>
          <w:tcPr>
            <w:tcW w:w="1301" w:type="dxa"/>
          </w:tcPr>
          <w:p w:rsidR="00F85608" w:rsidRDefault="00F85608" w:rsidP="00F85608">
            <w:pPr>
              <w:jc w:val="center"/>
            </w:pPr>
          </w:p>
        </w:tc>
      </w:tr>
    </w:tbl>
    <w:p w:rsidR="004D374C" w:rsidRDefault="004D374C" w:rsidP="004D374C">
      <w:pPr>
        <w:jc w:val="center"/>
      </w:pPr>
    </w:p>
    <w:sectPr w:rsidR="004D374C" w:rsidSect="00C25851">
      <w:pgSz w:w="12240" w:h="15840"/>
      <w:pgMar w:top="1440" w:right="810" w:bottom="170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979" w:rsidRDefault="005E2979" w:rsidP="006E0117">
      <w:pPr>
        <w:spacing w:after="0" w:line="240" w:lineRule="auto"/>
      </w:pPr>
      <w:r>
        <w:separator/>
      </w:r>
    </w:p>
  </w:endnote>
  <w:endnote w:type="continuationSeparator" w:id="0">
    <w:p w:rsidR="005E2979" w:rsidRDefault="005E2979" w:rsidP="006E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979" w:rsidRDefault="005E2979" w:rsidP="006E0117">
      <w:pPr>
        <w:spacing w:after="0" w:line="240" w:lineRule="auto"/>
      </w:pPr>
      <w:r>
        <w:separator/>
      </w:r>
    </w:p>
  </w:footnote>
  <w:footnote w:type="continuationSeparator" w:id="0">
    <w:p w:rsidR="005E2979" w:rsidRDefault="005E2979" w:rsidP="006E0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01"/>
    <w:multiLevelType w:val="hybridMultilevel"/>
    <w:tmpl w:val="DE086D3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F2356"/>
    <w:multiLevelType w:val="hybridMultilevel"/>
    <w:tmpl w:val="BAD6170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B0E1C"/>
    <w:multiLevelType w:val="hybridMultilevel"/>
    <w:tmpl w:val="A37A08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B7B62"/>
    <w:multiLevelType w:val="hybridMultilevel"/>
    <w:tmpl w:val="BD54E4A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E565E"/>
    <w:multiLevelType w:val="hybridMultilevel"/>
    <w:tmpl w:val="C20A8E4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810BA"/>
    <w:multiLevelType w:val="hybridMultilevel"/>
    <w:tmpl w:val="04A485A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24F69"/>
    <w:multiLevelType w:val="hybridMultilevel"/>
    <w:tmpl w:val="ABC06948"/>
    <w:lvl w:ilvl="0" w:tplc="4EB4C71A">
      <w:start w:val="1"/>
      <w:numFmt w:val="upperLetter"/>
      <w:lvlText w:val="%1."/>
      <w:lvlJc w:val="left"/>
      <w:pPr>
        <w:ind w:left="388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08" w:hanging="360"/>
      </w:pPr>
    </w:lvl>
    <w:lvl w:ilvl="2" w:tplc="3409001B" w:tentative="1">
      <w:start w:val="1"/>
      <w:numFmt w:val="lowerRoman"/>
      <w:lvlText w:val="%3."/>
      <w:lvlJc w:val="right"/>
      <w:pPr>
        <w:ind w:left="1828" w:hanging="180"/>
      </w:pPr>
    </w:lvl>
    <w:lvl w:ilvl="3" w:tplc="3409000F" w:tentative="1">
      <w:start w:val="1"/>
      <w:numFmt w:val="decimal"/>
      <w:lvlText w:val="%4."/>
      <w:lvlJc w:val="left"/>
      <w:pPr>
        <w:ind w:left="2548" w:hanging="360"/>
      </w:pPr>
    </w:lvl>
    <w:lvl w:ilvl="4" w:tplc="34090019" w:tentative="1">
      <w:start w:val="1"/>
      <w:numFmt w:val="lowerLetter"/>
      <w:lvlText w:val="%5."/>
      <w:lvlJc w:val="left"/>
      <w:pPr>
        <w:ind w:left="3268" w:hanging="360"/>
      </w:pPr>
    </w:lvl>
    <w:lvl w:ilvl="5" w:tplc="3409001B" w:tentative="1">
      <w:start w:val="1"/>
      <w:numFmt w:val="lowerRoman"/>
      <w:lvlText w:val="%6."/>
      <w:lvlJc w:val="right"/>
      <w:pPr>
        <w:ind w:left="3988" w:hanging="180"/>
      </w:pPr>
    </w:lvl>
    <w:lvl w:ilvl="6" w:tplc="3409000F" w:tentative="1">
      <w:start w:val="1"/>
      <w:numFmt w:val="decimal"/>
      <w:lvlText w:val="%7."/>
      <w:lvlJc w:val="left"/>
      <w:pPr>
        <w:ind w:left="4708" w:hanging="360"/>
      </w:pPr>
    </w:lvl>
    <w:lvl w:ilvl="7" w:tplc="34090019" w:tentative="1">
      <w:start w:val="1"/>
      <w:numFmt w:val="lowerLetter"/>
      <w:lvlText w:val="%8."/>
      <w:lvlJc w:val="left"/>
      <w:pPr>
        <w:ind w:left="5428" w:hanging="360"/>
      </w:pPr>
    </w:lvl>
    <w:lvl w:ilvl="8" w:tplc="340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4C"/>
    <w:rsid w:val="00054640"/>
    <w:rsid w:val="000B7738"/>
    <w:rsid w:val="000C6EAF"/>
    <w:rsid w:val="000D4A04"/>
    <w:rsid w:val="00121BFF"/>
    <w:rsid w:val="001A2BA4"/>
    <w:rsid w:val="002A69C5"/>
    <w:rsid w:val="002E6E7F"/>
    <w:rsid w:val="00376500"/>
    <w:rsid w:val="00472B91"/>
    <w:rsid w:val="00490699"/>
    <w:rsid w:val="004D374C"/>
    <w:rsid w:val="005A4994"/>
    <w:rsid w:val="005E2979"/>
    <w:rsid w:val="006013EE"/>
    <w:rsid w:val="006141B3"/>
    <w:rsid w:val="00641598"/>
    <w:rsid w:val="006E0117"/>
    <w:rsid w:val="006F1E2A"/>
    <w:rsid w:val="00724671"/>
    <w:rsid w:val="00824346"/>
    <w:rsid w:val="008B1549"/>
    <w:rsid w:val="009751AE"/>
    <w:rsid w:val="009A4C6C"/>
    <w:rsid w:val="00A8225D"/>
    <w:rsid w:val="00AC0E07"/>
    <w:rsid w:val="00B21551"/>
    <w:rsid w:val="00C01D0F"/>
    <w:rsid w:val="00C12D64"/>
    <w:rsid w:val="00C25851"/>
    <w:rsid w:val="00C85CB9"/>
    <w:rsid w:val="00CA732C"/>
    <w:rsid w:val="00CD6294"/>
    <w:rsid w:val="00E04190"/>
    <w:rsid w:val="00E30286"/>
    <w:rsid w:val="00E506C3"/>
    <w:rsid w:val="00E90DCF"/>
    <w:rsid w:val="00EA376B"/>
    <w:rsid w:val="00EE75E5"/>
    <w:rsid w:val="00F535BB"/>
    <w:rsid w:val="00F8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E5F90"/>
  <w15:chartTrackingRefBased/>
  <w15:docId w15:val="{4E4DAD2B-5C2F-42A6-821E-74D51FF2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17"/>
  </w:style>
  <w:style w:type="paragraph" w:styleId="Footer">
    <w:name w:val="footer"/>
    <w:basedOn w:val="Normal"/>
    <w:link w:val="FooterChar"/>
    <w:uiPriority w:val="99"/>
    <w:unhideWhenUsed/>
    <w:rsid w:val="006E0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117"/>
  </w:style>
  <w:style w:type="paragraph" w:styleId="BalloonText">
    <w:name w:val="Balloon Text"/>
    <w:basedOn w:val="Normal"/>
    <w:link w:val="BalloonTextChar"/>
    <w:uiPriority w:val="99"/>
    <w:semiHidden/>
    <w:unhideWhenUsed/>
    <w:rsid w:val="00F5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 Gabia</dc:creator>
  <cp:keywords/>
  <dc:description/>
  <cp:lastModifiedBy>depedbohol</cp:lastModifiedBy>
  <cp:revision>4</cp:revision>
  <cp:lastPrinted>2017-02-01T07:35:00Z</cp:lastPrinted>
  <dcterms:created xsi:type="dcterms:W3CDTF">2017-01-23T00:26:00Z</dcterms:created>
  <dcterms:modified xsi:type="dcterms:W3CDTF">2017-02-01T08:21:00Z</dcterms:modified>
</cp:coreProperties>
</file>